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1E" w:rsidRPr="00650F1E" w:rsidRDefault="00650F1E" w:rsidP="00650F1E">
      <w:pPr>
        <w:spacing w:after="211" w:line="264" w:lineRule="auto"/>
        <w:ind w:left="0" w:right="1" w:firstLine="0"/>
        <w:jc w:val="left"/>
        <w:rPr>
          <w:sz w:val="20"/>
        </w:rPr>
      </w:pPr>
      <w:r w:rsidRPr="00650F1E">
        <w:rPr>
          <w:sz w:val="20"/>
        </w:rPr>
        <w:t>Znak sprawy OPS.26.</w:t>
      </w:r>
      <w:r w:rsidR="00931A8F">
        <w:rPr>
          <w:sz w:val="20"/>
        </w:rPr>
        <w:t>5</w:t>
      </w:r>
      <w:r w:rsidRPr="00650F1E">
        <w:rPr>
          <w:sz w:val="20"/>
        </w:rPr>
        <w:t>.2023</w:t>
      </w:r>
    </w:p>
    <w:p w:rsidR="00334B85" w:rsidRPr="00CC6600" w:rsidRDefault="00650F1E" w:rsidP="00650F1E">
      <w:pPr>
        <w:tabs>
          <w:tab w:val="right" w:pos="9115"/>
        </w:tabs>
        <w:spacing w:after="217" w:line="259" w:lineRule="auto"/>
        <w:ind w:left="0" w:right="66" w:firstLine="0"/>
      </w:pPr>
      <w:r>
        <w:tab/>
      </w:r>
      <w:r w:rsidR="00CC6600" w:rsidRPr="00CC6600">
        <w:t xml:space="preserve">Załącznik nr  6 do </w:t>
      </w:r>
      <w:r>
        <w:t>ogłoszenia o zamówieniu</w:t>
      </w:r>
      <w:r w:rsidR="00CC6600" w:rsidRPr="00CC6600">
        <w:t xml:space="preserve"> </w:t>
      </w:r>
    </w:p>
    <w:p w:rsidR="00334B85" w:rsidRDefault="00CC6600">
      <w:pPr>
        <w:pStyle w:val="Nagwek1"/>
        <w:spacing w:after="701"/>
        <w:ind w:left="118" w:right="4"/>
      </w:pPr>
      <w:r>
        <w:t>UMOWA Nr …… powierzenia przetwarzania danych osobowych</w:t>
      </w:r>
    </w:p>
    <w:p w:rsidR="00334B85" w:rsidRDefault="00CC6600">
      <w:pPr>
        <w:spacing w:after="225"/>
        <w:ind w:left="108" w:firstLine="0"/>
      </w:pPr>
      <w:r>
        <w:t>zawarta w dniu</w:t>
      </w:r>
      <w:r>
        <w:rPr>
          <w:i/>
        </w:rPr>
        <w:t xml:space="preserve"> </w:t>
      </w:r>
      <w:r>
        <w:rPr>
          <w:b/>
        </w:rPr>
        <w:t>…………………………..</w:t>
      </w:r>
      <w:r>
        <w:rPr>
          <w:i/>
        </w:rPr>
        <w:t xml:space="preserve"> </w:t>
      </w:r>
      <w:r>
        <w:t>w Otmuchowie  pomiędzy:</w:t>
      </w:r>
    </w:p>
    <w:p w:rsidR="00CC6600" w:rsidRPr="00CC6600" w:rsidRDefault="00CC6600" w:rsidP="00CC6600">
      <w:pPr>
        <w:spacing w:after="273" w:line="249" w:lineRule="auto"/>
        <w:ind w:left="0" w:firstLine="0"/>
        <w:rPr>
          <w:rFonts w:ascii="Calibri" w:eastAsia="Calibri" w:hAnsi="Calibri" w:cs="Calibri"/>
        </w:rPr>
      </w:pPr>
      <w:r w:rsidRPr="00CC6600">
        <w:t xml:space="preserve">Gminą Otmuchów/Miejsko-Gminnym Ośrodkiem Pomocy Społecznej w Otmuchowie, </w:t>
      </w:r>
      <w:r w:rsidR="00650F1E">
        <w:br/>
      </w:r>
      <w:r w:rsidRPr="00CC6600">
        <w:t>ul. Sienkiewicza 4b, 48-385 Otmuchów</w:t>
      </w:r>
    </w:p>
    <w:p w:rsidR="00334B85" w:rsidRDefault="00CC6600" w:rsidP="00CC6600">
      <w:pPr>
        <w:spacing w:after="225"/>
        <w:ind w:left="108" w:firstLine="0"/>
      </w:pPr>
      <w:r w:rsidRPr="00CC6600">
        <w:t>reprezentowanym przez Agnieszkę Majcher – Kierownik Miejsko-Gminnego Ośrodka Pomoc</w:t>
      </w:r>
      <w:r>
        <w:t>y Społecznej w Otmuchowie zwaną</w:t>
      </w:r>
      <w:r w:rsidRPr="00CC6600">
        <w:t xml:space="preserve"> w dalszej części umowy</w:t>
      </w:r>
      <w:r>
        <w:t xml:space="preserve"> „Powierzający”,</w:t>
      </w:r>
    </w:p>
    <w:p w:rsidR="00334B85" w:rsidRDefault="00CC6600">
      <w:pPr>
        <w:spacing w:after="208" w:line="267" w:lineRule="auto"/>
        <w:ind w:left="103" w:hanging="10"/>
        <w:jc w:val="left"/>
      </w:pPr>
      <w:r>
        <w:rPr>
          <w:b/>
        </w:rPr>
        <w:t>a</w:t>
      </w:r>
    </w:p>
    <w:p w:rsidR="00334B85" w:rsidRDefault="00CC6600">
      <w:pPr>
        <w:spacing w:after="208" w:line="267" w:lineRule="auto"/>
        <w:ind w:left="103" w:right="325" w:hanging="10"/>
        <w:jc w:val="left"/>
      </w:pPr>
      <w:r>
        <w:rPr>
          <w:b/>
        </w:rPr>
        <w:t>……………...................... z siedzibą w ………………….., przy ul. …………........………., wpisaną do Rejestru Przedsiębiorców Krajowego Rejestru Sądowego pod numerem KRS nr ……………….. w Sądzie Rejonowym dla …………………, …………………..Krajowego Rejestru Sądowego,</w:t>
      </w:r>
    </w:p>
    <w:p w:rsidR="00334B85" w:rsidRDefault="00CC6600">
      <w:pPr>
        <w:spacing w:after="7" w:line="267" w:lineRule="auto"/>
        <w:ind w:left="103" w:hanging="10"/>
        <w:jc w:val="left"/>
      </w:pPr>
      <w:r>
        <w:rPr>
          <w:b/>
        </w:rPr>
        <w:t>Wpisaną/</w:t>
      </w:r>
      <w:proofErr w:type="spellStart"/>
      <w:r>
        <w:rPr>
          <w:b/>
        </w:rPr>
        <w:t>nym</w:t>
      </w:r>
      <w:proofErr w:type="spellEnd"/>
      <w:r>
        <w:rPr>
          <w:b/>
        </w:rPr>
        <w:t xml:space="preserve"> do Centralnej Ewidencji i Informacji  o Działalności Gospodarczej Rzeczypospolitej Polskiej, PESEL ……………………………, zam. : ul. </w:t>
      </w:r>
    </w:p>
    <w:p w:rsidR="00334B85" w:rsidRDefault="00CC6600">
      <w:pPr>
        <w:spacing w:after="208" w:line="267" w:lineRule="auto"/>
        <w:ind w:left="103" w:hanging="10"/>
        <w:jc w:val="left"/>
      </w:pPr>
      <w:r>
        <w:rPr>
          <w:b/>
        </w:rPr>
        <w:t xml:space="preserve">…………………………………………………… </w:t>
      </w:r>
    </w:p>
    <w:p w:rsidR="00334B85" w:rsidRDefault="00CC6600">
      <w:pPr>
        <w:spacing w:after="490" w:line="465" w:lineRule="auto"/>
        <w:ind w:left="103" w:right="617" w:hanging="10"/>
        <w:jc w:val="left"/>
      </w:pPr>
      <w:r>
        <w:rPr>
          <w:b/>
        </w:rPr>
        <w:t xml:space="preserve">reprezentowaną przez Pana/Panią …………................................……………. </w:t>
      </w:r>
      <w:r>
        <w:t>zwanym dalej „Przyjmujący</w:t>
      </w:r>
    </w:p>
    <w:p w:rsidR="00334B85" w:rsidRDefault="00CC6600">
      <w:pPr>
        <w:spacing w:after="699" w:line="267" w:lineRule="auto"/>
        <w:ind w:left="103" w:hanging="10"/>
        <w:jc w:val="left"/>
      </w:pPr>
      <w:r>
        <w:rPr>
          <w:b/>
        </w:rPr>
        <w:t>zaś wspólnie zwanymi dalej „Stronami”.</w:t>
      </w:r>
    </w:p>
    <w:p w:rsidR="00334B85" w:rsidRDefault="00CC6600">
      <w:pPr>
        <w:pStyle w:val="Nagwek1"/>
        <w:ind w:left="118" w:right="3"/>
      </w:pPr>
      <w:r>
        <w:t>§ 1</w:t>
      </w:r>
    </w:p>
    <w:p w:rsidR="00334B85" w:rsidRDefault="00CC6600">
      <w:pPr>
        <w:numPr>
          <w:ilvl w:val="0"/>
          <w:numId w:val="1"/>
        </w:numPr>
        <w:ind w:hanging="282"/>
      </w:pPr>
      <w:r>
        <w:t>Przedmiotem Umowy jest powierzenie przez Powierzającego, Przyjmującemu przetwarzanie danych osobowych osób w związku z wykonywaniem przez Przyjmującego na rzecz Powierzającego części nr……. zamówienia pn………….</w:t>
      </w:r>
      <w:r>
        <w:rPr>
          <w:b/>
        </w:rPr>
        <w:t xml:space="preserve"> </w:t>
      </w:r>
    </w:p>
    <w:p w:rsidR="00334B85" w:rsidRDefault="00CC6600">
      <w:pPr>
        <w:numPr>
          <w:ilvl w:val="0"/>
          <w:numId w:val="1"/>
        </w:numPr>
        <w:ind w:hanging="282"/>
      </w:pPr>
      <w:r>
        <w:t>Zakres danych osobowych powierzonych do przetwarzania Przyjmującemu obejmuje</w:t>
      </w:r>
      <w:r>
        <w:rPr>
          <w:b/>
        </w:rPr>
        <w:t>:</w:t>
      </w:r>
    </w:p>
    <w:p w:rsidR="00334B85" w:rsidRDefault="00CC6600">
      <w:pPr>
        <w:ind w:left="674" w:firstLine="0"/>
      </w:pPr>
      <w:r>
        <w:rPr>
          <w:b/>
        </w:rPr>
        <w:t xml:space="preserve">imię i nazwisko </w:t>
      </w:r>
      <w:r>
        <w:t>osoby objętej usługami o których mowa w § 1 ust.1.</w:t>
      </w:r>
    </w:p>
    <w:p w:rsidR="00650F1E" w:rsidRDefault="00650F1E">
      <w:pPr>
        <w:ind w:left="674" w:firstLine="0"/>
      </w:pPr>
    </w:p>
    <w:p w:rsidR="00334B85" w:rsidRDefault="00CC6600">
      <w:pPr>
        <w:pStyle w:val="Nagwek1"/>
        <w:ind w:left="118" w:right="3"/>
      </w:pPr>
      <w:r>
        <w:t>§ 2</w:t>
      </w:r>
    </w:p>
    <w:p w:rsidR="00334B85" w:rsidRDefault="00CC6600">
      <w:pPr>
        <w:numPr>
          <w:ilvl w:val="0"/>
          <w:numId w:val="2"/>
        </w:numPr>
        <w:ind w:hanging="360"/>
      </w:pPr>
      <w:r>
        <w:t xml:space="preserve">Przy przetwarzaniu danych osobowych Przyjmujący zobowiązany jest do przestrzegania zasad wskazanych w niniejszej umowie,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50F1E">
        <w:br/>
      </w:r>
      <w:r>
        <w:t xml:space="preserve">o ochronie danych) (Dz. Urz. UE L 119, s. 1) oraz z ustawą z dnia 10 maja 2018 r. </w:t>
      </w:r>
      <w:r w:rsidR="00650F1E">
        <w:br/>
      </w:r>
      <w:r>
        <w:t>o ochronie danych osobowych (Dz. U. z 2019 r. poz. 1781)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nie decyduje o celach i środkach przetwarzania powierzonych danych osobowych.</w:t>
      </w:r>
    </w:p>
    <w:p w:rsidR="00334B85" w:rsidRDefault="00CC6600">
      <w:pPr>
        <w:numPr>
          <w:ilvl w:val="0"/>
          <w:numId w:val="2"/>
        </w:numPr>
        <w:ind w:hanging="360"/>
      </w:pPr>
      <w:r>
        <w:lastRenderedPageBreak/>
        <w:t>Powierzający umocowuje Przyjmującego do powierzania przetwarzania danych osobowych swoim pracownikom wykonującym zadania związane z realizacją zamówienia pod warunkiem pisemnego upoważnienia tych osób do przetwarzania danych osobowych. Do przetwarzania danych osobowych mogą być dopuszczone jedynie osoby upoważnione przez Przyjmującego.</w:t>
      </w:r>
    </w:p>
    <w:p w:rsidR="00334B85" w:rsidRDefault="00CC6600">
      <w:pPr>
        <w:numPr>
          <w:ilvl w:val="0"/>
          <w:numId w:val="2"/>
        </w:numPr>
        <w:ind w:hanging="360"/>
      </w:pPr>
      <w:r>
        <w:t>Imienne upoważnienia, o których mowa w ust. 3 są ważne do dnia odwołania. Upoważnienie wygasa z chwilą ustania zatrudnienia upoważnionego pracownika lub z chwilą ustania stosunku prawnego łączącego Przyjmującego z osobą wskazaną w ust. 3. Przyjmujący winien posiadać przynajmniej jedną osobę legitymującą się imiennym upoważnieniem do przetwarzania danych osobowych odpowiedzialną za nadzór nad zarchiwizowaną dokumentacją.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zobowiązany jest do prowadzenia ewidencji osób upoważnionych do przetwarzania danych osobowych w związku z wykonywaniem niniejszej umowy.</w:t>
      </w:r>
    </w:p>
    <w:p w:rsidR="00334B85" w:rsidRDefault="00CC6600">
      <w:pPr>
        <w:numPr>
          <w:ilvl w:val="0"/>
          <w:numId w:val="2"/>
        </w:numPr>
        <w:ind w:hanging="360"/>
      </w:pPr>
      <w:r>
        <w:t xml:space="preserve">Powierzający umocowuje Przyjmującego do wydawania oraz odwoływania osobom, o których mowa w ust. 5, imiennych upoważnień do przetwarzania danych osobowych w zbiorze, o którym mowa w § 1 ust. 2. Upoważnienia przechowuje Przyjmujący w swojej siedzibie. Wzór upoważnienia do przetwarzania danych osobowych wraz z wzorem odwołania upoważnienia do przetwarzania danych osobowych został określony w załączniku nr 1 do umowy. Powierzający dopuszcza stosowanie przez Przyjmującego innych wzorów niż określone odpowiednio w załączniku nr 1 do umowy, o ile zawierają one wszystkie elementy wskazane we wzorach określonych w tych załącznikach. </w:t>
      </w:r>
    </w:p>
    <w:p w:rsidR="00334B85" w:rsidRDefault="00CC6600">
      <w:pPr>
        <w:numPr>
          <w:ilvl w:val="0"/>
          <w:numId w:val="2"/>
        </w:numPr>
        <w:ind w:hanging="360"/>
      </w:pPr>
      <w:r>
        <w:t>Powierzający zobowiązuje Przyjmującego do wykonywania wobec osób, których dane dotyczą obowiązków informacyjnych wynikających z Rozporządzenia Parlamentu Europejskiego i Rady (UE) 2016/679.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zobowiązany jest do przekazania Powierzającemu wykazu osób, o których mowa w ust. 5, za każdym razem, gdy takie powierzenie przetwarzanie danych osobowych nastąpi na każde jej żądanie.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zobowiązany jest do podjęcia wszelkich kroków służących zachowaniu poufności danych osobowych przetwarzanych przez mające do nich dostęp osoby upoważnione do przetwarzania danych osobowych.</w:t>
      </w:r>
    </w:p>
    <w:p w:rsidR="00334B85" w:rsidRDefault="00CC6600">
      <w:pPr>
        <w:numPr>
          <w:ilvl w:val="0"/>
          <w:numId w:val="2"/>
        </w:numPr>
        <w:ind w:hanging="360"/>
      </w:pPr>
      <w:r>
        <w:t>Przyjmujący niezwłocznie informuje Instytucję Powierzającego o:</w:t>
      </w:r>
    </w:p>
    <w:p w:rsidR="00334B85" w:rsidRDefault="00CC6600">
      <w:pPr>
        <w:numPr>
          <w:ilvl w:val="0"/>
          <w:numId w:val="3"/>
        </w:numPr>
        <w:ind w:hanging="360"/>
      </w:pPr>
      <w:r>
        <w:t>wszelkich przypadkach naruszenia tajemnicy danych osobowych lub o ich niewłaściwym użyciu;</w:t>
      </w:r>
    </w:p>
    <w:p w:rsidR="00334B85" w:rsidRDefault="00CC6600">
      <w:pPr>
        <w:numPr>
          <w:ilvl w:val="0"/>
          <w:numId w:val="3"/>
        </w:numPr>
        <w:ind w:hanging="360"/>
      </w:pPr>
      <w:r>
        <w:t>wszelkich czynnościach z własnym udziałem w sprawach dotyczących ochrony danych osobowych prowadzonych w szczególności przed Prezesem Urzędu Ochrony</w:t>
      </w:r>
    </w:p>
    <w:p w:rsidR="00334B85" w:rsidRDefault="00CC6600">
      <w:pPr>
        <w:ind w:left="828" w:firstLine="0"/>
      </w:pPr>
      <w:r>
        <w:t>Danych Osobowych, urzędami państwowymi, policją lub przed sądem;</w:t>
      </w:r>
    </w:p>
    <w:p w:rsidR="00334B85" w:rsidRDefault="00CC6600">
      <w:pPr>
        <w:numPr>
          <w:ilvl w:val="0"/>
          <w:numId w:val="3"/>
        </w:numPr>
        <w:ind w:hanging="360"/>
      </w:pPr>
      <w:r>
        <w:t>o wynikach kontroli prowadzonych przez podmioty uprawnione w zakresie przetwarzania danych osobowych wraz z informacją na temat zastosowania się do wydanych zaleceń, o których mowa w ust. 15.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zobowiązuje się do udzielenia Powierzającemu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umożliwi Powierzającemu, w miejscach, w których są przetwarzane powierzone dane osobowe, dokonanie kontroli zgodności przetwarzania powierzonych danych osobowych z Rozporządzeniem Parlamentu Europejskiego i Rady (UE) 2016/679, ustawą o ochronie danych osobowych oraz z Decyzją. Zawiadomienie o zamiarze przeprowadzenia kontroli powinno być przekazane podmiotowi kontrolowanemu, co najmniej 5 dni przed rozpoczęciem kontroli.</w:t>
      </w:r>
    </w:p>
    <w:p w:rsidR="00334B85" w:rsidRDefault="00CC6600">
      <w:pPr>
        <w:numPr>
          <w:ilvl w:val="0"/>
          <w:numId w:val="4"/>
        </w:numPr>
        <w:ind w:hanging="360"/>
      </w:pPr>
      <w:r>
        <w:t xml:space="preserve">W przypadku powzięcia przez Powierzającego wiadomości o rażącym naruszeniu przez Przyjmującego obowiązków wynikających z Rozporządzenia Parlamentu Europejskiego i Rady (UE) 2016/679, ustawy o ochronie danych osobowych </w:t>
      </w:r>
      <w:r>
        <w:lastRenderedPageBreak/>
        <w:t>Przyjmujący umożliwi Powierzającemu dokonanie niezapowiedzianej kontroli, w celu, o którym mowa w ust. 13.</w:t>
      </w:r>
    </w:p>
    <w:p w:rsidR="00334B85" w:rsidRDefault="00CC6600">
      <w:pPr>
        <w:numPr>
          <w:ilvl w:val="0"/>
          <w:numId w:val="4"/>
        </w:numPr>
        <w:ind w:hanging="360"/>
      </w:pPr>
      <w:r>
        <w:t>Kontrolerzy Powierzającego, mają w szczególności prawo:</w:t>
      </w:r>
    </w:p>
    <w:p w:rsidR="00334B85" w:rsidRDefault="00CC6600">
      <w:pPr>
        <w:numPr>
          <w:ilvl w:val="1"/>
          <w:numId w:val="4"/>
        </w:numPr>
        <w:ind w:hanging="360"/>
      </w:pPr>
      <w:r>
        <w:t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w celu oceny zgodności przetwarzania danych osobowych z Rozporządzeniem Parlamentu Europejskiego i Rady (UE) 2016/679 oraz ustawą o ochronie danych osobowych;</w:t>
      </w:r>
    </w:p>
    <w:p w:rsidR="00334B85" w:rsidRDefault="00CC6600">
      <w:pPr>
        <w:numPr>
          <w:ilvl w:val="1"/>
          <w:numId w:val="4"/>
        </w:numPr>
        <w:ind w:hanging="360"/>
      </w:pPr>
      <w:r>
        <w:t>żądać złożenia pisemnych lub ustnych wyjaśnień przez pracowników w zakresie niezbędnym do ustalenia stanu faktycznego;</w:t>
      </w:r>
    </w:p>
    <w:p w:rsidR="00334B85" w:rsidRDefault="00CC6600">
      <w:pPr>
        <w:numPr>
          <w:ilvl w:val="1"/>
          <w:numId w:val="4"/>
        </w:numPr>
        <w:ind w:hanging="360"/>
      </w:pPr>
      <w:r>
        <w:t>wglądu do wszelkich dokumentów i wszelkich danych mających bezpośredni związek z przedmiotem kontroli oraz sporządzania ich kopii;</w:t>
      </w:r>
    </w:p>
    <w:p w:rsidR="00334B85" w:rsidRDefault="00CC6600">
      <w:pPr>
        <w:numPr>
          <w:ilvl w:val="1"/>
          <w:numId w:val="4"/>
        </w:numPr>
        <w:ind w:hanging="360"/>
      </w:pPr>
      <w:r>
        <w:t>przeprowadzania oględzin urządzeń, nośników oraz systemu informatycznego służącego do przetwarzania danych osobowych.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zobowiązuje się zastosować zalecenia dotyczące poprawy, jakości zabezpieczenia danych osobowych oraz sposobu ich przetwarzania sporządzonych w wyniku kontroli przeprowadzonych przez Powierzającego lub przez podmioty przez nieupoważnione albo przez inne instytucje upoważnione do kontroli na podstawie odrębnych przepisów.</w:t>
      </w:r>
    </w:p>
    <w:p w:rsidR="00334B85" w:rsidRDefault="00CC6600">
      <w:pPr>
        <w:numPr>
          <w:ilvl w:val="0"/>
          <w:numId w:val="4"/>
        </w:numPr>
        <w:ind w:hanging="360"/>
      </w:pPr>
      <w:r>
        <w:t>Przyjmujący oświadcza, że dysponuje środkami technicznymi i organizacyjnymi zgodnie z Rozporządzeniem Parlamentu Europejskiego i Rady (UE) 2016/679 oraz ustawą o ochronie danych osobowych, które umożliwiają prawidłowe przetwarzanie danych osobowych powierzonych przez Powierzającego w zakresie przewidzianym Umową.</w:t>
      </w:r>
    </w:p>
    <w:p w:rsidR="00334B85" w:rsidRDefault="00CC6600">
      <w:pPr>
        <w:numPr>
          <w:ilvl w:val="0"/>
          <w:numId w:val="4"/>
        </w:numPr>
        <w:ind w:hanging="360"/>
      </w:pPr>
      <w:r>
        <w:t>Przed rozpoczęciem przetwarzania danych osobowych Przyjmujący zobowiązany jest przygotować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334B85" w:rsidRDefault="00CC6600">
      <w:pPr>
        <w:pStyle w:val="Nagwek1"/>
        <w:ind w:left="118" w:right="3"/>
      </w:pPr>
      <w:r>
        <w:t>§ 3</w:t>
      </w:r>
    </w:p>
    <w:p w:rsidR="00334B85" w:rsidRDefault="00CC6600">
      <w:pPr>
        <w:spacing w:after="223"/>
        <w:ind w:left="108" w:firstLine="0"/>
      </w:pPr>
      <w:r>
        <w:t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i nieprzetwarzania danych w innym celu niż opisany w niniejszej umowie, również po jej zakończeniu.</w:t>
      </w:r>
    </w:p>
    <w:p w:rsidR="00334B85" w:rsidRDefault="00CC6600">
      <w:pPr>
        <w:pStyle w:val="Nagwek1"/>
        <w:ind w:left="118" w:right="3"/>
      </w:pPr>
      <w:r>
        <w:t>§ 4</w:t>
      </w:r>
    </w:p>
    <w:p w:rsidR="00334B85" w:rsidRDefault="00CC6600">
      <w:pPr>
        <w:numPr>
          <w:ilvl w:val="0"/>
          <w:numId w:val="5"/>
        </w:numPr>
        <w:ind w:hanging="360"/>
      </w:pPr>
      <w:r>
        <w:t>Przyjmujący zakończy przetwarzanie danych w momencie zakończenia świadczenia usług, określonych w § 1.</w:t>
      </w:r>
    </w:p>
    <w:p w:rsidR="00334B85" w:rsidRDefault="00CC6600">
      <w:pPr>
        <w:numPr>
          <w:ilvl w:val="0"/>
          <w:numId w:val="5"/>
        </w:numPr>
        <w:ind w:hanging="360"/>
      </w:pPr>
      <w:r>
        <w:t>Przyjmujący zakończy przetwarzanie danych z chwilą /rozwiązania niniejszej umowy, jeżeli nastąpi to wcześniej niż w ust. 1.</w:t>
      </w:r>
    </w:p>
    <w:p w:rsidR="00334B85" w:rsidRDefault="00CC6600">
      <w:pPr>
        <w:numPr>
          <w:ilvl w:val="0"/>
          <w:numId w:val="5"/>
        </w:numPr>
        <w:ind w:hanging="360"/>
      </w:pPr>
      <w:r>
        <w:t>Przyjmujący zobowiązuje się do trwałego usunięcia powierzonych mu danych osobowych po wygaśnięciu niniejszej umowy.</w:t>
      </w:r>
    </w:p>
    <w:p w:rsidR="00650F1E" w:rsidRDefault="00650F1E" w:rsidP="00650F1E">
      <w:pPr>
        <w:ind w:left="813" w:firstLine="0"/>
      </w:pPr>
    </w:p>
    <w:p w:rsidR="00334B85" w:rsidRDefault="00CC6600">
      <w:pPr>
        <w:pStyle w:val="Nagwek1"/>
        <w:ind w:left="118" w:right="3"/>
      </w:pPr>
      <w:r>
        <w:t>§ 5</w:t>
      </w:r>
    </w:p>
    <w:p w:rsidR="00334B85" w:rsidRDefault="00CC6600">
      <w:pPr>
        <w:numPr>
          <w:ilvl w:val="0"/>
          <w:numId w:val="6"/>
        </w:numPr>
        <w:ind w:hanging="360"/>
      </w:pPr>
      <w:r>
        <w:t xml:space="preserve">W przypadku nałożenia na Powierzającego prawomocnej kary zgodnie </w:t>
      </w:r>
      <w:r w:rsidR="00650F1E">
        <w:br/>
      </w:r>
      <w:r>
        <w:t xml:space="preserve">z Rozporządzeniem Parlamentu Europejskiego i Rady (UE) 2016/679 oraz ustawą </w:t>
      </w:r>
      <w:r w:rsidR="00650F1E">
        <w:br/>
      </w:r>
      <w:r>
        <w:t xml:space="preserve">o ochronie danych osobowych za niezgodne z prawem przetwarzanie danych osobowych przez Przyjmującego, Przyjmujący poniesie wobec Powierzającego </w:t>
      </w:r>
      <w:r>
        <w:lastRenderedPageBreak/>
        <w:t xml:space="preserve">odpowiedzialność w wysokości 100% kary nałożonej na Powierzającego, </w:t>
      </w:r>
      <w:r w:rsidR="00650F1E">
        <w:br/>
      </w:r>
      <w:r>
        <w:t>z zastrzeżeniem zastosowania uregulowań wynikających z ust. 2.</w:t>
      </w:r>
    </w:p>
    <w:p w:rsidR="00334B85" w:rsidRDefault="00CC6600">
      <w:pPr>
        <w:numPr>
          <w:ilvl w:val="0"/>
          <w:numId w:val="6"/>
        </w:numPr>
        <w:spacing w:after="484"/>
        <w:ind w:hanging="360"/>
      </w:pPr>
      <w: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 w zakresie dopuszczonym przez prawo – bądź formalne przystąpienie do takiego postępowania,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:rsidR="00334B85" w:rsidRDefault="00CC6600">
      <w:pPr>
        <w:pStyle w:val="Nagwek1"/>
        <w:ind w:left="118" w:right="3"/>
      </w:pPr>
      <w:r>
        <w:t>§ 6</w:t>
      </w:r>
    </w:p>
    <w:p w:rsidR="00334B85" w:rsidRDefault="00CC6600">
      <w:pPr>
        <w:numPr>
          <w:ilvl w:val="0"/>
          <w:numId w:val="7"/>
        </w:numPr>
        <w:ind w:hanging="360"/>
      </w:pPr>
      <w:r>
        <w:t>W sprawach nieuregulowanych postanowieniami Umowy mają zastosowanie przepisy kodeksu cywilnego oraz dotyczące ochrony danych osobowych.</w:t>
      </w:r>
    </w:p>
    <w:p w:rsidR="00334B85" w:rsidRDefault="00CC6600">
      <w:pPr>
        <w:numPr>
          <w:ilvl w:val="0"/>
          <w:numId w:val="7"/>
        </w:numPr>
        <w:ind w:hanging="360"/>
      </w:pPr>
      <w:r>
        <w:t>Wszelkie spory wynikające z realizacji Umowy będą rozstrzygane na drodze polubownej. W przypadku nierozstrzygnięcia przez Strony sporu na drodze polubownej, zostanie on poddany pod rozstrzygnięcie przez Sąd Powszechny, właściwy dla siedziby Powierzającego.</w:t>
      </w:r>
    </w:p>
    <w:p w:rsidR="00334B85" w:rsidRDefault="00CC6600">
      <w:pPr>
        <w:numPr>
          <w:ilvl w:val="0"/>
          <w:numId w:val="7"/>
        </w:numPr>
        <w:ind w:hanging="360"/>
      </w:pPr>
      <w:r>
        <w:t>Wszelkie zmiany niniejszej Umowy wymagają formy pisemnej pod rygorem nieważności.</w:t>
      </w:r>
    </w:p>
    <w:p w:rsidR="00334B85" w:rsidRDefault="00CC6600">
      <w:pPr>
        <w:numPr>
          <w:ilvl w:val="0"/>
          <w:numId w:val="7"/>
        </w:numPr>
        <w:spacing w:after="481"/>
        <w:ind w:hanging="360"/>
      </w:pPr>
      <w:r>
        <w:t>Umowę sporządzono w dwóch jednobrzmiących egzemplarzach po jednym dla każdej ze Stron.</w:t>
      </w:r>
    </w:p>
    <w:p w:rsidR="00334B85" w:rsidRDefault="00CC6600">
      <w:pPr>
        <w:tabs>
          <w:tab w:val="center" w:pos="2186"/>
          <w:tab w:val="center" w:pos="7123"/>
        </w:tabs>
        <w:spacing w:after="745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Powierzający </w:t>
      </w:r>
      <w:r>
        <w:rPr>
          <w:b/>
        </w:rPr>
        <w:tab/>
        <w:t xml:space="preserve"> Przyjmujący</w:t>
      </w:r>
    </w:p>
    <w:p w:rsidR="00334B85" w:rsidRDefault="00CC6600">
      <w:pPr>
        <w:tabs>
          <w:tab w:val="center" w:pos="2403"/>
          <w:tab w:val="center" w:pos="6767"/>
        </w:tabs>
        <w:spacing w:after="5319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  <w:t xml:space="preserve">……..……………..……….. </w:t>
      </w:r>
      <w:r>
        <w:rPr>
          <w:rFonts w:ascii="Calibri" w:eastAsia="Calibri" w:hAnsi="Calibri" w:cs="Calibri"/>
        </w:rPr>
        <w:tab/>
        <w:t>…………………………………..</w:t>
      </w:r>
    </w:p>
    <w:p w:rsidR="00334B85" w:rsidRDefault="00CC6600">
      <w:pPr>
        <w:pStyle w:val="Nagwek1"/>
        <w:spacing w:after="202" w:line="275" w:lineRule="auto"/>
        <w:ind w:left="103" w:right="17"/>
        <w:jc w:val="left"/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</w:rPr>
        <w:tab/>
        <w:t xml:space="preserve">                        </w:t>
      </w:r>
      <w:r>
        <w:rPr>
          <w:rFonts w:ascii="Calibri" w:eastAsia="Calibri" w:hAnsi="Calibri" w:cs="Calibri"/>
          <w:b w:val="0"/>
          <w:i/>
        </w:rPr>
        <w:t>Załącznik nr 1 do umowy</w:t>
      </w:r>
    </w:p>
    <w:p w:rsidR="00334B85" w:rsidRDefault="00CC6600">
      <w:pPr>
        <w:spacing w:after="722" w:line="265" w:lineRule="auto"/>
        <w:ind w:left="116" w:hanging="10"/>
        <w:jc w:val="center"/>
      </w:pPr>
      <w:r>
        <w:rPr>
          <w:rFonts w:ascii="Calibri" w:eastAsia="Calibri" w:hAnsi="Calibri" w:cs="Calibri"/>
          <w:b/>
        </w:rPr>
        <w:t>UPOWAŻNIENIE Nr ……</w:t>
      </w:r>
    </w:p>
    <w:p w:rsidR="00334B85" w:rsidRDefault="00CC6600">
      <w:pPr>
        <w:spacing w:after="722" w:line="265" w:lineRule="auto"/>
        <w:ind w:left="116" w:right="3" w:hanging="10"/>
        <w:jc w:val="center"/>
      </w:pPr>
      <w:r>
        <w:rPr>
          <w:rFonts w:ascii="Calibri" w:eastAsia="Calibri" w:hAnsi="Calibri" w:cs="Calibri"/>
          <w:b/>
        </w:rPr>
        <w:t>DO PRZETWARZANIA DANYCH OSOBOWYCH</w:t>
      </w:r>
    </w:p>
    <w:p w:rsidR="00334B85" w:rsidRDefault="00CC6600">
      <w:pPr>
        <w:spacing w:after="724" w:line="276" w:lineRule="auto"/>
        <w:ind w:left="103" w:right="-1" w:hanging="10"/>
      </w:pPr>
      <w:r>
        <w:rPr>
          <w:rFonts w:ascii="Calibri" w:eastAsia="Calibri" w:hAnsi="Calibri" w:cs="Calibri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- dalej RODO - nadaje upoważnienie Pani/Panu:</w:t>
      </w:r>
    </w:p>
    <w:p w:rsidR="00334B85" w:rsidRDefault="00CC6600">
      <w:pPr>
        <w:tabs>
          <w:tab w:val="center" w:pos="2478"/>
          <w:tab w:val="center" w:pos="7015"/>
        </w:tabs>
        <w:spacing w:after="146" w:line="265" w:lineRule="auto"/>
        <w:ind w:left="0" w:firstLine="0"/>
        <w:jc w:val="left"/>
      </w:pPr>
      <w:r>
        <w:rPr>
          <w:rFonts w:ascii="Calibri" w:eastAsia="Calibri" w:hAnsi="Calibri" w:cs="Calibri"/>
        </w:rPr>
        <w:tab/>
        <w:t>………………………….……………………………</w:t>
      </w:r>
      <w:r>
        <w:rPr>
          <w:rFonts w:ascii="Calibri" w:eastAsia="Calibri" w:hAnsi="Calibri" w:cs="Calibri"/>
        </w:rPr>
        <w:tab/>
        <w:t>……………………………………………</w:t>
      </w:r>
    </w:p>
    <w:p w:rsidR="00334B85" w:rsidRDefault="00CC6600">
      <w:pPr>
        <w:tabs>
          <w:tab w:val="center" w:pos="2471"/>
          <w:tab w:val="center" w:pos="7008"/>
        </w:tabs>
        <w:spacing w:after="675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18"/>
        </w:rPr>
        <w:t>(imię i nazwisko)</w:t>
      </w:r>
      <w:r>
        <w:rPr>
          <w:rFonts w:ascii="Calibri" w:eastAsia="Calibri" w:hAnsi="Calibri" w:cs="Calibri"/>
          <w:i/>
          <w:sz w:val="18"/>
        </w:rPr>
        <w:tab/>
        <w:t>(stanowisko)</w:t>
      </w:r>
    </w:p>
    <w:p w:rsidR="00334B85" w:rsidRDefault="00CC6600">
      <w:pPr>
        <w:spacing w:after="214" w:line="276" w:lineRule="auto"/>
        <w:ind w:left="103" w:right="-1" w:hanging="10"/>
      </w:pPr>
      <w:r>
        <w:rPr>
          <w:rFonts w:ascii="Calibri" w:eastAsia="Calibri" w:hAnsi="Calibri" w:cs="Calibri"/>
        </w:rPr>
        <w:t>do przetwarzania danych osobowych w zakresie pełnionych obowiązków służbowych na zajmowanym stanowisku, tj. uzyskuje Pani/Pan upoważnienie do przetwarzania danych osobowych w związku z realizacją części nr…..   zamówienia pn.:………………</w:t>
      </w:r>
    </w:p>
    <w:p w:rsidR="00334B85" w:rsidRDefault="00CC6600">
      <w:pPr>
        <w:spacing w:after="204" w:line="270" w:lineRule="auto"/>
        <w:ind w:left="103" w:hanging="10"/>
        <w:jc w:val="left"/>
      </w:pPr>
      <w:r>
        <w:rPr>
          <w:rFonts w:ascii="Calibri" w:eastAsia="Calibri" w:hAnsi="Calibri" w:cs="Calibri"/>
        </w:rPr>
        <w:t>Jednocześnie zobowiązuję Panią/Pana do przetwarzania danych osobowych, zgodnie</w:t>
      </w:r>
      <w:r>
        <w:rPr>
          <w:rFonts w:ascii="Calibri" w:eastAsia="Calibri" w:hAnsi="Calibri" w:cs="Calibri"/>
        </w:rPr>
        <w:tab/>
        <w:t xml:space="preserve"> z udzielonym upoważnieniem, przepisami RODO, ustawą o ochronie danych osobowych z dnia 10 maja 2018 r. (Dz.U.2019 poz. 1781), Kodeksem pracy, a także polityką ochrony danych osobowych Pracodawcy.</w:t>
      </w:r>
    </w:p>
    <w:p w:rsidR="00334B85" w:rsidRDefault="00CC6600" w:rsidP="00650F1E">
      <w:pPr>
        <w:spacing w:after="204" w:line="270" w:lineRule="auto"/>
        <w:ind w:left="103" w:hanging="10"/>
      </w:pPr>
      <w:r>
        <w:rPr>
          <w:rFonts w:ascii="Calibri" w:eastAsia="Calibri" w:hAnsi="Calibri" w:cs="Calibri"/>
        </w:rPr>
        <w:t>Jednocześnie upoważniam Panią/Pana do tworzenia/posiadania dla potrzeb wykonywanej pracy zestawień ewidencji oraz rejestrów z danymi osobowymi, z zachowaniem pełnej ich ochrony, przy zastosowaniu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środków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technicznych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</w:rPr>
        <w:tab/>
        <w:t xml:space="preserve"> organizacyjnych</w:t>
      </w:r>
      <w:r w:rsidR="00650F1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wdrożonych</w:t>
      </w:r>
      <w:r>
        <w:rPr>
          <w:rFonts w:ascii="Calibri" w:eastAsia="Calibri" w:hAnsi="Calibri" w:cs="Calibri"/>
        </w:rPr>
        <w:tab/>
        <w:t xml:space="preserve"> w …………………….</w:t>
      </w:r>
    </w:p>
    <w:p w:rsidR="00334B85" w:rsidRDefault="00CC6600">
      <w:pPr>
        <w:pStyle w:val="Nagwek1"/>
        <w:spacing w:after="728" w:line="275" w:lineRule="auto"/>
        <w:ind w:left="103" w:right="17"/>
        <w:jc w:val="left"/>
      </w:pPr>
      <w:r>
        <w:rPr>
          <w:rFonts w:ascii="Calibri" w:eastAsia="Calibri" w:hAnsi="Calibri" w:cs="Calibri"/>
        </w:rPr>
        <w:t>Okres ważności</w:t>
      </w:r>
    </w:p>
    <w:p w:rsidR="00334B85" w:rsidRDefault="00CC6600">
      <w:pPr>
        <w:tabs>
          <w:tab w:val="center" w:pos="1674"/>
        </w:tabs>
        <w:spacing w:after="693" w:line="270" w:lineRule="auto"/>
        <w:ind w:left="0" w:firstLine="0"/>
        <w:jc w:val="left"/>
      </w:pPr>
      <w:r>
        <w:rPr>
          <w:rFonts w:ascii="Calibri" w:eastAsia="Calibri" w:hAnsi="Calibri" w:cs="Calibri"/>
        </w:rPr>
        <w:t>od:</w:t>
      </w:r>
      <w:r>
        <w:rPr>
          <w:rFonts w:ascii="Calibri" w:eastAsia="Calibri" w:hAnsi="Calibri" w:cs="Calibri"/>
        </w:rPr>
        <w:tab/>
        <w:t>…………………………….</w:t>
      </w:r>
    </w:p>
    <w:p w:rsidR="00334B85" w:rsidRDefault="00CC6600">
      <w:pPr>
        <w:tabs>
          <w:tab w:val="center" w:pos="1674"/>
        </w:tabs>
        <w:spacing w:after="678" w:line="270" w:lineRule="auto"/>
        <w:ind w:left="0" w:firstLine="0"/>
        <w:jc w:val="left"/>
      </w:pPr>
      <w:r>
        <w:rPr>
          <w:rFonts w:ascii="Calibri" w:eastAsia="Calibri" w:hAnsi="Calibri" w:cs="Calibri"/>
        </w:rPr>
        <w:t>do:</w:t>
      </w:r>
      <w:r>
        <w:rPr>
          <w:rFonts w:ascii="Calibri" w:eastAsia="Calibri" w:hAnsi="Calibri" w:cs="Calibri"/>
        </w:rPr>
        <w:tab/>
        <w:t>…………………………….</w:t>
      </w:r>
    </w:p>
    <w:p w:rsidR="00334B85" w:rsidRDefault="00CC6600">
      <w:pPr>
        <w:spacing w:after="112" w:line="270" w:lineRule="auto"/>
        <w:ind w:left="4648" w:hanging="10"/>
        <w:jc w:val="left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334B85" w:rsidRDefault="00CC6600">
      <w:pPr>
        <w:spacing w:after="315" w:line="259" w:lineRule="auto"/>
        <w:ind w:left="4638" w:firstLine="0"/>
        <w:jc w:val="left"/>
      </w:pPr>
      <w:r>
        <w:rPr>
          <w:rFonts w:ascii="Calibri" w:eastAsia="Calibri" w:hAnsi="Calibri" w:cs="Calibri"/>
          <w:i/>
          <w:sz w:val="16"/>
        </w:rPr>
        <w:t>(podpis osoby uprawnionej do nadania upoważnienia)</w:t>
      </w:r>
    </w:p>
    <w:p w:rsidR="00334B85" w:rsidRDefault="00CC6600">
      <w:pPr>
        <w:pStyle w:val="Nagwek1"/>
        <w:spacing w:after="673" w:line="275" w:lineRule="auto"/>
        <w:ind w:right="17"/>
        <w:jc w:val="left"/>
      </w:pPr>
      <w:r>
        <w:rPr>
          <w:rFonts w:ascii="Calibri" w:eastAsia="Calibri" w:hAnsi="Calibri" w:cs="Calibri"/>
        </w:rPr>
        <w:lastRenderedPageBreak/>
        <w:t>Data wygaśnięcia*</w:t>
      </w:r>
    </w:p>
    <w:p w:rsidR="00334B85" w:rsidRDefault="00CC6600">
      <w:pPr>
        <w:spacing w:after="10" w:line="270" w:lineRule="auto"/>
        <w:ind w:left="103" w:hanging="10"/>
        <w:jc w:val="left"/>
      </w:pPr>
      <w:r>
        <w:rPr>
          <w:rFonts w:ascii="Calibri" w:eastAsia="Calibri" w:hAnsi="Calibri" w:cs="Calibri"/>
        </w:rPr>
        <w:t xml:space="preserve">Odwołano, </w:t>
      </w:r>
    </w:p>
    <w:p w:rsidR="00334B85" w:rsidRDefault="00CC6600">
      <w:pPr>
        <w:spacing w:after="204" w:line="270" w:lineRule="auto"/>
        <w:ind w:left="103" w:hanging="10"/>
        <w:jc w:val="left"/>
      </w:pPr>
      <w:r>
        <w:rPr>
          <w:rFonts w:ascii="Calibri" w:eastAsia="Calibri" w:hAnsi="Calibri" w:cs="Calibri"/>
        </w:rPr>
        <w:t>dnia ..........................</w:t>
      </w:r>
    </w:p>
    <w:p w:rsidR="00334B85" w:rsidRDefault="00CC6600">
      <w:pPr>
        <w:spacing w:after="120" w:line="259" w:lineRule="auto"/>
        <w:ind w:left="10" w:right="1152" w:hanging="10"/>
        <w:jc w:val="right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334B85" w:rsidRDefault="00CC6600">
      <w:pPr>
        <w:spacing w:after="304" w:line="279" w:lineRule="auto"/>
        <w:ind w:left="10" w:right="878" w:hanging="10"/>
        <w:jc w:val="right"/>
      </w:pPr>
      <w:r>
        <w:rPr>
          <w:rFonts w:ascii="Calibri" w:eastAsia="Calibri" w:hAnsi="Calibri" w:cs="Calibri"/>
          <w:sz w:val="16"/>
        </w:rPr>
        <w:t>(podpis osoby uprawnionej do odwołania upoważnienia)</w:t>
      </w:r>
    </w:p>
    <w:p w:rsidR="00334B85" w:rsidRDefault="00CC6600">
      <w:pPr>
        <w:pStyle w:val="Nagwek1"/>
        <w:spacing w:after="673" w:line="275" w:lineRule="auto"/>
        <w:ind w:left="103" w:right="17"/>
        <w:jc w:val="left"/>
      </w:pPr>
      <w:r>
        <w:rPr>
          <w:rFonts w:ascii="Calibri" w:eastAsia="Calibri" w:hAnsi="Calibri" w:cs="Calibri"/>
        </w:rPr>
        <w:t>Data odwołania**</w:t>
      </w:r>
    </w:p>
    <w:p w:rsidR="00334B85" w:rsidRDefault="00CC6600">
      <w:pPr>
        <w:spacing w:after="167" w:line="270" w:lineRule="auto"/>
        <w:ind w:left="226" w:right="7090" w:hanging="10"/>
        <w:jc w:val="left"/>
      </w:pPr>
      <w:r>
        <w:rPr>
          <w:rFonts w:ascii="Calibri" w:eastAsia="Calibri" w:hAnsi="Calibri" w:cs="Calibri"/>
        </w:rPr>
        <w:t>Odwołano, dnia ..........................</w:t>
      </w:r>
    </w:p>
    <w:p w:rsidR="00334B85" w:rsidRDefault="00CC6600">
      <w:pPr>
        <w:spacing w:after="222" w:line="259" w:lineRule="auto"/>
        <w:ind w:left="10" w:right="1029" w:hanging="10"/>
        <w:jc w:val="right"/>
      </w:pPr>
      <w:r>
        <w:rPr>
          <w:rFonts w:ascii="Calibri" w:eastAsia="Calibri" w:hAnsi="Calibri" w:cs="Calibri"/>
        </w:rPr>
        <w:t>………………………………………………………….</w:t>
      </w:r>
    </w:p>
    <w:p w:rsidR="00334B85" w:rsidRDefault="00CC6600">
      <w:pPr>
        <w:spacing w:after="1076" w:line="279" w:lineRule="auto"/>
        <w:ind w:left="10" w:right="735" w:hanging="10"/>
        <w:jc w:val="right"/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z w:val="16"/>
        </w:rPr>
        <w:t>podpis osoby uprawnionej do odwołania upoważnienia)</w:t>
      </w:r>
    </w:p>
    <w:p w:rsidR="00334B85" w:rsidRDefault="00CC6600">
      <w:pPr>
        <w:spacing w:after="215" w:line="259" w:lineRule="auto"/>
        <w:ind w:left="103" w:hanging="10"/>
        <w:jc w:val="left"/>
      </w:pPr>
      <w:r>
        <w:rPr>
          <w:rFonts w:ascii="Calibri" w:eastAsia="Calibri" w:hAnsi="Calibri" w:cs="Calibri"/>
          <w:sz w:val="18"/>
        </w:rPr>
        <w:t>* Data rozwiązania stosunku pracy/umowy cywilnoprawnej.</w:t>
      </w:r>
    </w:p>
    <w:p w:rsidR="00334B85" w:rsidRDefault="00CC6600">
      <w:pPr>
        <w:spacing w:after="215" w:line="259" w:lineRule="auto"/>
        <w:ind w:left="103" w:hanging="10"/>
        <w:jc w:val="left"/>
      </w:pPr>
      <w:r>
        <w:rPr>
          <w:rFonts w:ascii="Calibri" w:eastAsia="Calibri" w:hAnsi="Calibri" w:cs="Calibri"/>
          <w:sz w:val="18"/>
        </w:rPr>
        <w:t>** Data wcześniejsza niż data wygaśnięcia</w:t>
      </w:r>
    </w:p>
    <w:sectPr w:rsidR="00334B85" w:rsidSect="008C28A0">
      <w:pgSz w:w="11900" w:h="16840"/>
      <w:pgMar w:top="985" w:right="1407" w:bottom="1145" w:left="131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B7A"/>
    <w:multiLevelType w:val="hybridMultilevel"/>
    <w:tmpl w:val="DA64D03A"/>
    <w:lvl w:ilvl="0" w:tplc="D07A6090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A7D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C7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C19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A49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80834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045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C41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62DDD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FF7E65"/>
    <w:multiLevelType w:val="hybridMultilevel"/>
    <w:tmpl w:val="8390ABE0"/>
    <w:lvl w:ilvl="0" w:tplc="3E06E9C6">
      <w:start w:val="1"/>
      <w:numFmt w:val="decimal"/>
      <w:lvlText w:val="%1."/>
      <w:lvlJc w:val="left"/>
      <w:pPr>
        <w:ind w:left="674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D69740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639BA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AE12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4A2F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A3EBE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69B5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EA584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6976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F50152"/>
    <w:multiLevelType w:val="hybridMultilevel"/>
    <w:tmpl w:val="84C26DC6"/>
    <w:lvl w:ilvl="0" w:tplc="9D126880">
      <w:start w:val="1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0B920">
      <w:start w:val="1"/>
      <w:numFmt w:val="lowerLetter"/>
      <w:lvlText w:val="%2)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A7C7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214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EA4F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4B2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A7D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631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EC01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335B9"/>
    <w:multiLevelType w:val="hybridMultilevel"/>
    <w:tmpl w:val="50FE93EC"/>
    <w:lvl w:ilvl="0" w:tplc="3A3A4964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DE9C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24DD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C73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8DA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4586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067A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404D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A4C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E9053C"/>
    <w:multiLevelType w:val="hybridMultilevel"/>
    <w:tmpl w:val="10B8E26C"/>
    <w:lvl w:ilvl="0" w:tplc="E5C8D85E">
      <w:start w:val="1"/>
      <w:numFmt w:val="decimal"/>
      <w:lvlText w:val="%1.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EB22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4CF874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42342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A44DE0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E5FEE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8063B4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2A7CC4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2026E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F35DCB"/>
    <w:multiLevelType w:val="hybridMultilevel"/>
    <w:tmpl w:val="22BE5316"/>
    <w:lvl w:ilvl="0" w:tplc="D2909578">
      <w:start w:val="1"/>
      <w:numFmt w:val="lowerLetter"/>
      <w:lvlText w:val="%1)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58A994">
      <w:start w:val="1"/>
      <w:numFmt w:val="lowerLetter"/>
      <w:lvlText w:val="%2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005222">
      <w:start w:val="1"/>
      <w:numFmt w:val="lowerRoman"/>
      <w:lvlText w:val="%3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8E034">
      <w:start w:val="1"/>
      <w:numFmt w:val="decimal"/>
      <w:lvlText w:val="%4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C6B5B6">
      <w:start w:val="1"/>
      <w:numFmt w:val="lowerLetter"/>
      <w:lvlText w:val="%5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2CDBC2">
      <w:start w:val="1"/>
      <w:numFmt w:val="lowerRoman"/>
      <w:lvlText w:val="%6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82EB8">
      <w:start w:val="1"/>
      <w:numFmt w:val="decimal"/>
      <w:lvlText w:val="%7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448A28">
      <w:start w:val="1"/>
      <w:numFmt w:val="lowerLetter"/>
      <w:lvlText w:val="%8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881E">
      <w:start w:val="1"/>
      <w:numFmt w:val="lowerRoman"/>
      <w:lvlText w:val="%9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C713C3"/>
    <w:multiLevelType w:val="hybridMultilevel"/>
    <w:tmpl w:val="8C0ADCB0"/>
    <w:lvl w:ilvl="0" w:tplc="0D5CC462">
      <w:start w:val="1"/>
      <w:numFmt w:val="decimal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F4B5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4C45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E8CF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E8A4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A9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3692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049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40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4B85"/>
    <w:rsid w:val="00334B85"/>
    <w:rsid w:val="00650F1E"/>
    <w:rsid w:val="008C28A0"/>
    <w:rsid w:val="00931A8F"/>
    <w:rsid w:val="00CC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8A0"/>
    <w:pPr>
      <w:spacing w:after="4" w:line="250" w:lineRule="auto"/>
      <w:ind w:left="478" w:hanging="37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C28A0"/>
    <w:pPr>
      <w:keepNext/>
      <w:keepLines/>
      <w:spacing w:after="211" w:line="265" w:lineRule="auto"/>
      <w:ind w:left="10" w:right="6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28A0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10784</Characters>
  <Application>Microsoft Office Word</Application>
  <DocSecurity>0</DocSecurity>
  <Lines>89</Lines>
  <Paragraphs>25</Paragraphs>
  <ScaleCrop>false</ScaleCrop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X</cp:lastModifiedBy>
  <cp:revision>3</cp:revision>
  <cp:lastPrinted>2023-12-20T08:48:00Z</cp:lastPrinted>
  <dcterms:created xsi:type="dcterms:W3CDTF">2023-12-20T08:48:00Z</dcterms:created>
  <dcterms:modified xsi:type="dcterms:W3CDTF">2023-12-20T09:06:00Z</dcterms:modified>
</cp:coreProperties>
</file>