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B8" w:rsidRDefault="00DF174A" w:rsidP="001F2EB8">
      <w:pPr>
        <w:spacing w:after="211" w:line="265" w:lineRule="auto"/>
        <w:ind w:left="0" w:right="1" w:firstLine="0"/>
        <w:jc w:val="left"/>
      </w:pPr>
      <w:r>
        <w:t>Znak sprawy OPS.26.5</w:t>
      </w:r>
      <w:r w:rsidR="001F2EB8">
        <w:t>.2023</w:t>
      </w:r>
    </w:p>
    <w:p w:rsidR="00E9003F" w:rsidRDefault="00145C31">
      <w:pPr>
        <w:spacing w:after="211" w:line="265" w:lineRule="auto"/>
        <w:ind w:left="84" w:right="1" w:hanging="10"/>
        <w:jc w:val="center"/>
      </w:pPr>
      <w:r>
        <w:rPr>
          <w:b/>
        </w:rPr>
        <w:t>OGŁOSZENIE O ZAMÓWIENIU O WARTOŚCI</w:t>
      </w:r>
    </w:p>
    <w:p w:rsidR="00E9003F" w:rsidRDefault="00145C31">
      <w:pPr>
        <w:spacing w:after="675" w:line="265" w:lineRule="auto"/>
        <w:ind w:left="84" w:hanging="10"/>
        <w:jc w:val="center"/>
      </w:pPr>
      <w:r>
        <w:rPr>
          <w:b/>
        </w:rPr>
        <w:t>NIEPRZEKRACZAJĄCEJ 130 000 zł</w:t>
      </w:r>
    </w:p>
    <w:p w:rsidR="00E9003F" w:rsidRDefault="00145C31">
      <w:pPr>
        <w:numPr>
          <w:ilvl w:val="0"/>
          <w:numId w:val="1"/>
        </w:numPr>
        <w:spacing w:after="108"/>
        <w:ind w:hanging="360"/>
      </w:pPr>
      <w:r>
        <w:rPr>
          <w:b/>
        </w:rPr>
        <w:t>Zamawiający:</w:t>
      </w:r>
    </w:p>
    <w:p w:rsidR="000559FB" w:rsidRPr="000559FB" w:rsidRDefault="000559FB" w:rsidP="000559FB">
      <w:pPr>
        <w:tabs>
          <w:tab w:val="center" w:pos="1769"/>
          <w:tab w:val="center" w:pos="6294"/>
        </w:tabs>
        <w:spacing w:after="111"/>
        <w:ind w:left="0" w:firstLine="0"/>
        <w:jc w:val="left"/>
        <w:rPr>
          <w:sz w:val="22"/>
        </w:rPr>
      </w:pPr>
      <w:r w:rsidRPr="000559FB">
        <w:t>Nazwa zamawiającego:</w:t>
      </w:r>
      <w:r w:rsidRPr="000559FB">
        <w:tab/>
        <w:t>MIEJSKO-GMINNY OŚRODEK POMOCY SPOŁECZNEJ W OTMUCHOWIE</w:t>
      </w:r>
    </w:p>
    <w:p w:rsidR="000559FB" w:rsidRDefault="000559FB" w:rsidP="000559FB">
      <w:pPr>
        <w:tabs>
          <w:tab w:val="center" w:pos="1069"/>
          <w:tab w:val="center" w:pos="4554"/>
        </w:tabs>
        <w:spacing w:after="111"/>
        <w:ind w:left="0" w:firstLine="0"/>
        <w:jc w:val="left"/>
      </w:pPr>
      <w:r w:rsidRPr="000559FB">
        <w:rPr>
          <w:rFonts w:ascii="Calibri" w:eastAsia="Calibri" w:hAnsi="Calibri" w:cs="Calibri"/>
          <w:sz w:val="22"/>
        </w:rPr>
        <w:tab/>
      </w:r>
      <w:r w:rsidRPr="000559FB">
        <w:t>Adres zamawiającego:         UL. SIENKIEWICZA 4B, 48-385 OTMUCHÓW</w:t>
      </w:r>
    </w:p>
    <w:p w:rsidR="000559FB" w:rsidRPr="000559FB" w:rsidRDefault="000559FB" w:rsidP="000559FB">
      <w:pPr>
        <w:tabs>
          <w:tab w:val="center" w:pos="1069"/>
          <w:tab w:val="center" w:pos="4554"/>
        </w:tabs>
        <w:spacing w:after="111"/>
        <w:ind w:left="0" w:firstLine="0"/>
        <w:jc w:val="left"/>
        <w:rPr>
          <w:rFonts w:ascii="Calibri" w:eastAsia="Calibri" w:hAnsi="Calibri" w:cs="Calibri"/>
          <w:sz w:val="22"/>
        </w:rPr>
      </w:pPr>
      <w:r w:rsidRPr="000559FB">
        <w:t>NIP:</w:t>
      </w:r>
      <w:r w:rsidRPr="000559FB">
        <w:tab/>
        <w:t>7531505883</w:t>
      </w:r>
    </w:p>
    <w:p w:rsidR="000559FB" w:rsidRPr="000559FB" w:rsidRDefault="000559FB" w:rsidP="000559FB">
      <w:pPr>
        <w:tabs>
          <w:tab w:val="center" w:pos="1069"/>
          <w:tab w:val="center" w:pos="4554"/>
        </w:tabs>
        <w:spacing w:after="111"/>
        <w:ind w:left="0" w:firstLine="0"/>
        <w:jc w:val="left"/>
        <w:rPr>
          <w:sz w:val="22"/>
        </w:rPr>
      </w:pPr>
      <w:r w:rsidRPr="000559FB">
        <w:t>Telefon:</w:t>
      </w:r>
      <w:r w:rsidRPr="000559FB">
        <w:tab/>
        <w:t>(77) 439 07 55</w:t>
      </w:r>
    </w:p>
    <w:p w:rsidR="000559FB" w:rsidRPr="000559FB" w:rsidRDefault="000559FB" w:rsidP="000559FB">
      <w:pPr>
        <w:tabs>
          <w:tab w:val="center" w:pos="1085"/>
          <w:tab w:val="center" w:pos="4977"/>
        </w:tabs>
        <w:spacing w:after="236"/>
        <w:ind w:left="0" w:firstLine="0"/>
        <w:jc w:val="left"/>
        <w:rPr>
          <w:sz w:val="22"/>
        </w:rPr>
      </w:pPr>
      <w:r w:rsidRPr="000559FB">
        <w:rPr>
          <w:rFonts w:ascii="Calibri" w:eastAsia="Calibri" w:hAnsi="Calibri" w:cs="Calibri"/>
          <w:sz w:val="22"/>
        </w:rPr>
        <w:tab/>
      </w:r>
      <w:r>
        <w:t xml:space="preserve">Internet:  </w:t>
      </w:r>
      <w:r w:rsidRPr="000559FB">
        <w:t xml:space="preserve"> www.opsotmuchow.pl</w:t>
      </w:r>
    </w:p>
    <w:p w:rsidR="00E9003F" w:rsidRDefault="000559FB" w:rsidP="000559FB">
      <w:pPr>
        <w:tabs>
          <w:tab w:val="center" w:pos="1486"/>
          <w:tab w:val="center" w:pos="6011"/>
        </w:tabs>
        <w:spacing w:after="230"/>
        <w:ind w:left="0" w:firstLine="0"/>
        <w:jc w:val="left"/>
      </w:pPr>
      <w:r>
        <w:rPr>
          <w:b/>
        </w:rPr>
        <w:t xml:space="preserve">Rodzaj zamówienia                   </w:t>
      </w:r>
      <w:r w:rsidR="00E4244C" w:rsidRPr="00E4244C">
        <w:rPr>
          <w:rFonts w:ascii="Calibri" w:eastAsia="Calibri" w:hAnsi="Calibri" w:cs="Calibri"/>
          <w:noProof/>
          <w:sz w:val="22"/>
        </w:rPr>
      </w:r>
      <w:r w:rsidR="00E4244C" w:rsidRPr="00E4244C">
        <w:rPr>
          <w:rFonts w:ascii="Calibri" w:eastAsia="Calibri" w:hAnsi="Calibri" w:cs="Calibri"/>
          <w:noProof/>
          <w:sz w:val="22"/>
        </w:rPr>
        <w:pict>
          <v:group id="Group 7015" o:spid="_x0000_s1026" style="width:10.5pt;height:10.5pt;mso-position-horizontal-relative:char;mso-position-vertical-relative:line" coordsize="1333,1333">
            <v:shape id="Shape 28" o:spid="_x0000_s1027" style="position:absolute;width:1333;height:1333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" path="m,133350r133350,l133350,,,,,133350xe" filled="f" fillcolor="black" strokeweight=".1pt">
              <v:fill opacity="0"/>
              <v:stroke miterlimit="10" joinstyle="miter"/>
              <v:path o:connecttype="custom" o:connectlocs="0,1333;1333,1333;1333,0;0,0" o:connectangles="0,0,0,0"/>
            </v:shape>
            <w10:wrap type="none"/>
            <w10:anchorlock/>
          </v:group>
        </w:pict>
      </w:r>
      <w:r w:rsidR="00145C31">
        <w:t xml:space="preserve"> roboty budowlane,</w:t>
      </w:r>
      <w:r w:rsidR="00145C31">
        <w:tab/>
      </w:r>
      <w:r w:rsidR="00E4244C" w:rsidRPr="00E4244C">
        <w:rPr>
          <w:rFonts w:ascii="Calibri" w:eastAsia="Calibri" w:hAnsi="Calibri" w:cs="Calibri"/>
          <w:noProof/>
          <w:sz w:val="22"/>
        </w:rPr>
      </w:r>
      <w:r w:rsidR="00E4244C" w:rsidRPr="00E4244C">
        <w:rPr>
          <w:rFonts w:ascii="Calibri" w:eastAsia="Calibri" w:hAnsi="Calibri" w:cs="Calibri"/>
          <w:noProof/>
          <w:sz w:val="22"/>
        </w:rPr>
        <w:pict>
          <v:group id="Group 7018" o:spid="_x0000_s1038" style="width:10.5pt;height:10.5pt;mso-position-horizontal-relative:char;mso-position-vertical-relative:line" coordsize="1333,1333">
            <v:shape id="Shape 30" o:spid="_x0000_s1039" style="position:absolute;width:1333;height:1333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" path="m,133350r133350,l133350,,,,,133350xe" filled="f" fillcolor="black" strokeweight=".1pt">
              <v:fill opacity="0"/>
              <v:stroke miterlimit="10" joinstyle="miter"/>
              <v:path o:connecttype="custom" o:connectlocs="0,1333;1333,1333;1333,0;0,0" o:connectangles="0,0,0,0"/>
            </v:shape>
            <w10:wrap type="none"/>
            <w10:anchorlock/>
          </v:group>
        </w:pict>
      </w:r>
      <w:r w:rsidR="00145C31">
        <w:t xml:space="preserve"> dostawy,</w:t>
      </w:r>
      <w:r w:rsidR="00145C31">
        <w:tab/>
      </w:r>
      <w:r w:rsidR="00145C31">
        <w:rPr>
          <w:rFonts w:ascii="Calibri" w:eastAsia="Calibri" w:hAnsi="Calibri" w:cs="Calibri"/>
          <w:sz w:val="22"/>
          <w:bdr w:val="single" w:sz="2" w:space="0" w:color="000000"/>
        </w:rPr>
        <w:t>X</w:t>
      </w:r>
      <w:r w:rsidR="00145C31">
        <w:t xml:space="preserve"> usługi.</w:t>
      </w:r>
    </w:p>
    <w:p w:rsidR="00E9003F" w:rsidRDefault="00145C31">
      <w:pPr>
        <w:numPr>
          <w:ilvl w:val="0"/>
          <w:numId w:val="1"/>
        </w:numPr>
        <w:spacing w:after="108"/>
        <w:ind w:hanging="360"/>
      </w:pPr>
      <w:r>
        <w:rPr>
          <w:b/>
        </w:rPr>
        <w:t>Przedmiot zamówienia:</w:t>
      </w:r>
    </w:p>
    <w:p w:rsidR="00E9003F" w:rsidRDefault="009B04E8">
      <w:pPr>
        <w:spacing w:after="222" w:line="259" w:lineRule="auto"/>
        <w:ind w:left="71" w:hanging="10"/>
        <w:jc w:val="left"/>
      </w:pPr>
      <w:r>
        <w:rPr>
          <w:b/>
          <w:color w:val="00000A"/>
        </w:rPr>
        <w:t>Świadczenie w 202</w:t>
      </w:r>
      <w:r w:rsidR="001F2EB8">
        <w:rPr>
          <w:b/>
          <w:color w:val="00000A"/>
        </w:rPr>
        <w:t>4</w:t>
      </w:r>
      <w:r w:rsidR="00145C31">
        <w:rPr>
          <w:b/>
          <w:color w:val="00000A"/>
        </w:rPr>
        <w:t xml:space="preserve"> r. usług schronienia dla osób</w:t>
      </w:r>
      <w:r w:rsidR="000559FB">
        <w:rPr>
          <w:b/>
          <w:color w:val="00000A"/>
        </w:rPr>
        <w:t xml:space="preserve"> bezdomnych z terenu Gminy Otmuch</w:t>
      </w:r>
      <w:r w:rsidR="00145C31">
        <w:rPr>
          <w:b/>
          <w:color w:val="00000A"/>
        </w:rPr>
        <w:t>ów.</w:t>
      </w:r>
    </w:p>
    <w:p w:rsidR="000559FB" w:rsidRDefault="000559FB" w:rsidP="000559FB">
      <w:pPr>
        <w:ind w:left="69" w:right="1"/>
      </w:pPr>
      <w:r>
        <w:t>CPV:</w:t>
      </w:r>
    </w:p>
    <w:p w:rsidR="001F2EB8" w:rsidRDefault="00E4244C" w:rsidP="000559FB">
      <w:pPr>
        <w:ind w:left="69" w:right="1"/>
        <w:jc w:val="left"/>
      </w:pPr>
      <w:hyperlink r:id="rId6">
        <w:r w:rsidR="00145C31" w:rsidRPr="001F2EB8">
          <w:rPr>
            <w:color w:val="auto"/>
          </w:rPr>
          <w:t>85311000-2</w:t>
        </w:r>
      </w:hyperlink>
      <w:r w:rsidR="001F2EB8" w:rsidRPr="001F2EB8">
        <w:rPr>
          <w:color w:val="auto"/>
        </w:rPr>
        <w:t xml:space="preserve"> </w:t>
      </w:r>
      <w:r w:rsidR="001F2EB8">
        <w:t xml:space="preserve"> </w:t>
      </w:r>
      <w:hyperlink r:id="rId7"/>
      <w:r w:rsidR="00145C31">
        <w:t>Usługi opieki społecznej obejmu</w:t>
      </w:r>
      <w:r w:rsidR="000559FB">
        <w:t xml:space="preserve">jące miejsca noclegowe </w:t>
      </w:r>
    </w:p>
    <w:p w:rsidR="000559FB" w:rsidRDefault="000559FB" w:rsidP="001F2EB8">
      <w:pPr>
        <w:ind w:left="69" w:right="1"/>
        <w:jc w:val="left"/>
      </w:pPr>
      <w:r>
        <w:t>85312000</w:t>
      </w:r>
      <w:r w:rsidR="001F2EB8">
        <w:t>-</w:t>
      </w:r>
      <w:r w:rsidR="00145C31">
        <w:t xml:space="preserve">9 </w:t>
      </w:r>
      <w:r w:rsidR="001F2EB8">
        <w:t xml:space="preserve"> </w:t>
      </w:r>
      <w:r w:rsidR="00145C31">
        <w:t xml:space="preserve">Usługi opieki społecznej nieobejmujące miejsc noclegowych </w:t>
      </w:r>
    </w:p>
    <w:p w:rsidR="001F2EB8" w:rsidRDefault="001F2EB8" w:rsidP="000559FB">
      <w:pPr>
        <w:spacing w:after="239" w:line="242" w:lineRule="auto"/>
        <w:ind w:left="71" w:right="1945" w:hanging="10"/>
        <w:rPr>
          <w:color w:val="00000A"/>
        </w:rPr>
      </w:pPr>
    </w:p>
    <w:p w:rsidR="00E9003F" w:rsidRDefault="00145C31" w:rsidP="000559FB">
      <w:pPr>
        <w:spacing w:after="239" w:line="242" w:lineRule="auto"/>
        <w:ind w:left="71" w:right="1945" w:hanging="10"/>
      </w:pPr>
      <w:r>
        <w:rPr>
          <w:color w:val="00000A"/>
        </w:rPr>
        <w:t xml:space="preserve">Zamawiający </w:t>
      </w:r>
      <w:r>
        <w:rPr>
          <w:b/>
          <w:color w:val="00000A"/>
        </w:rPr>
        <w:t xml:space="preserve">dopuszcza </w:t>
      </w:r>
      <w:r>
        <w:rPr>
          <w:color w:val="00000A"/>
        </w:rPr>
        <w:t>składanie ofert częściowych - 4 części.</w:t>
      </w:r>
    </w:p>
    <w:p w:rsidR="00E9003F" w:rsidRDefault="00145C31">
      <w:pPr>
        <w:pStyle w:val="Nagwek1"/>
        <w:ind w:left="71"/>
      </w:pPr>
      <w:r>
        <w:t>Część 1 - schronisko</w:t>
      </w:r>
    </w:p>
    <w:p w:rsidR="00E9003F" w:rsidRDefault="00145C31" w:rsidP="000559FB">
      <w:pPr>
        <w:spacing w:after="240" w:line="240" w:lineRule="auto"/>
        <w:ind w:left="71" w:hanging="10"/>
      </w:pPr>
      <w:r>
        <w:rPr>
          <w:color w:val="00000A"/>
        </w:rPr>
        <w:t xml:space="preserve">Przedmiotem zamówienia jest </w:t>
      </w:r>
      <w:r>
        <w:rPr>
          <w:b/>
          <w:color w:val="00000A"/>
          <w:u w:val="single" w:color="00000A"/>
        </w:rPr>
        <w:t>świadczenie usług schronienia tj. udzielenie tymczasowego całodobowego schronienia w schronisku dla osób bezdomnych</w:t>
      </w:r>
      <w:r>
        <w:rPr>
          <w:color w:val="00000A"/>
        </w:rPr>
        <w:t xml:space="preserve">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 </w:t>
      </w:r>
    </w:p>
    <w:p w:rsidR="00E9003F" w:rsidRDefault="00145C31" w:rsidP="000559FB">
      <w:pPr>
        <w:ind w:left="69" w:right="1"/>
      </w:pPr>
      <w:r>
        <w:t>Standard podstawowych usług świadczonych w schronisku dla osób bezdomnych, kwalifikacje osób świadczących w nim usługi oraz standard obiektu, w którym mieści się schronisko dla osób</w:t>
      </w:r>
      <w:r w:rsidR="001F2EB8">
        <w:t xml:space="preserve"> </w:t>
      </w:r>
      <w:r>
        <w:t>bezdomnych muszą być zgodne z załącznikiem nr 2 do Rozporządzenia Ministra Rodziny, Pracy i</w:t>
      </w:r>
      <w:r w:rsidR="001F2EB8">
        <w:t xml:space="preserve"> </w:t>
      </w:r>
      <w:r>
        <w:t>Polityki Społecznej  z dnia 27 kwietnia 2018 r. w sprawie standardów noclegowni, schronisk dla osób bezdomnych i ogrzewalni (Dz. U. 2018</w:t>
      </w:r>
      <w:r w:rsidR="001F2EB8">
        <w:t xml:space="preserve"> </w:t>
      </w:r>
      <w:r w:rsidR="000559FB">
        <w:t xml:space="preserve">poz. </w:t>
      </w:r>
      <w:r>
        <w:t>896).</w:t>
      </w:r>
    </w:p>
    <w:p w:rsidR="00E9003F" w:rsidRDefault="00145C31" w:rsidP="000559FB">
      <w:pPr>
        <w:spacing w:after="240" w:line="240" w:lineRule="auto"/>
        <w:ind w:left="71" w:hanging="10"/>
      </w:pPr>
      <w:r>
        <w:rPr>
          <w:color w:val="00000A"/>
        </w:rPr>
        <w:t>Zamawiający przewiduje, że prognozowana średnia liczba skierowanych w ciągu roku o</w:t>
      </w:r>
      <w:r w:rsidR="000559FB">
        <w:rPr>
          <w:color w:val="00000A"/>
        </w:rPr>
        <w:t>sób bezdomnych wynosić będzie 1</w:t>
      </w:r>
      <w:r w:rsidR="001F2EB8">
        <w:rPr>
          <w:color w:val="00000A"/>
        </w:rPr>
        <w:t>0</w:t>
      </w:r>
      <w:r w:rsidR="009B04E8">
        <w:rPr>
          <w:color w:val="00000A"/>
        </w:rPr>
        <w:t xml:space="preserve"> </w:t>
      </w:r>
      <w:r>
        <w:rPr>
          <w:color w:val="00000A"/>
        </w:rPr>
        <w:t>osób</w:t>
      </w:r>
      <w:r>
        <w:rPr>
          <w:color w:val="FF0000"/>
        </w:rPr>
        <w:t>.</w:t>
      </w:r>
    </w:p>
    <w:p w:rsidR="00E9003F" w:rsidRDefault="00145C31" w:rsidP="000559FB">
      <w:pPr>
        <w:spacing w:after="262"/>
        <w:ind w:left="69" w:right="1"/>
      </w:pPr>
      <w: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E9003F" w:rsidRDefault="00145C31" w:rsidP="000559FB">
      <w:pPr>
        <w:ind w:left="69" w:right="1"/>
      </w:pPr>
      <w:r>
        <w:t>Zamawiający dopuszcza także zwiększenie zakresu usługi- liczby osób do nie więcej niż 50 %. Zamawiający będzie dokonywał zapłaty za faktyczną ilość osób korzystających z usług świadczonych przez schronisko.</w:t>
      </w:r>
    </w:p>
    <w:p w:rsidR="001F2EB8" w:rsidRDefault="001F2EB8" w:rsidP="000559FB">
      <w:pPr>
        <w:ind w:left="69" w:right="1"/>
      </w:pPr>
    </w:p>
    <w:p w:rsidR="00E9003F" w:rsidRDefault="00145C31">
      <w:pPr>
        <w:spacing w:after="272"/>
        <w:ind w:left="69" w:right="1"/>
      </w:pPr>
      <w:r>
        <w:t xml:space="preserve">Każdorazowe umieszczenie osoby, potrzebującej schronienia odbywać się będzie na podstawie skierowania do schroniska oraz indywidualnej decyzji administracyjnej przyznania pomocy w tej formie udzielenia schronienia, wydanej przez Kierownika </w:t>
      </w:r>
      <w:r w:rsidR="00B61508">
        <w:t xml:space="preserve">Miejsko-Gminnego </w:t>
      </w:r>
      <w:r>
        <w:t>O</w:t>
      </w:r>
      <w:r w:rsidR="000559FB">
        <w:t xml:space="preserve">środka Pomocy </w:t>
      </w:r>
      <w:r w:rsidR="000559FB">
        <w:lastRenderedPageBreak/>
        <w:t>Społecznej w Otmuch</w:t>
      </w:r>
      <w:r>
        <w:t>owie. Decyzja zawierać będzie: imię i nazwisko świadczeniobiorcy, rodzaj, zakres i okres świadczenia usługi.</w:t>
      </w:r>
    </w:p>
    <w:p w:rsidR="00E9003F" w:rsidRDefault="00145C31">
      <w:pPr>
        <w:spacing w:after="272"/>
        <w:ind w:left="69" w:right="1"/>
      </w:pPr>
      <w:r>
        <w:t xml:space="preserve">W szczególnie uzasadnionych przypadkach Wykonawca podejmie świadczenie usług w </w:t>
      </w:r>
      <w:r w:rsidR="00B61508">
        <w:t xml:space="preserve">oparciu </w:t>
      </w:r>
      <w:r w:rsidR="001F2EB8">
        <w:br/>
      </w:r>
      <w:r w:rsidR="00B61508">
        <w:t xml:space="preserve">o dane przekazane </w:t>
      </w:r>
      <w:r>
        <w:t>telefonicznie lub e-mailem. Takie zlecenie usług będzie potwierdzone kopią decyzji administracyjnej bez zbędnej zwłoki.</w:t>
      </w:r>
    </w:p>
    <w:p w:rsidR="00E9003F" w:rsidRDefault="00145C31" w:rsidP="000559FB">
      <w:pPr>
        <w:pStyle w:val="Nagwek1"/>
        <w:ind w:left="0" w:firstLine="0"/>
      </w:pPr>
      <w:r>
        <w:t>Miejsce świadczenia usług: województwo opolskie</w:t>
      </w:r>
    </w:p>
    <w:p w:rsidR="00E9003F" w:rsidRDefault="00145C31">
      <w:pPr>
        <w:spacing w:after="222"/>
        <w:ind w:left="71" w:hanging="10"/>
      </w:pPr>
      <w:r>
        <w:rPr>
          <w:b/>
        </w:rPr>
        <w:t xml:space="preserve">Pozostałe informacje dotyczące realizacji przedmiotu zamówienia zawiera wzór umowy, stanowiący załącznik do niniejszego </w:t>
      </w:r>
      <w:r w:rsidR="001F2EB8">
        <w:rPr>
          <w:b/>
        </w:rPr>
        <w:t>ogłoszenia</w:t>
      </w:r>
      <w:r>
        <w:rPr>
          <w:b/>
        </w:rPr>
        <w:t>.</w:t>
      </w:r>
    </w:p>
    <w:p w:rsidR="00E9003F" w:rsidRDefault="00145C31">
      <w:pPr>
        <w:pStyle w:val="Nagwek1"/>
        <w:ind w:left="71"/>
      </w:pPr>
      <w:r>
        <w:t>Część 2 - noclegownia</w:t>
      </w:r>
    </w:p>
    <w:p w:rsidR="00E9003F" w:rsidRDefault="00145C31">
      <w:pPr>
        <w:ind w:left="69" w:right="1"/>
      </w:pPr>
      <w:r>
        <w:t xml:space="preserve">Przedmiotem zamówienia jest </w:t>
      </w:r>
      <w:r>
        <w:rPr>
          <w:b/>
          <w:u w:val="single" w:color="000000"/>
        </w:rPr>
        <w:t>świadczenie usług czasowej</w:t>
      </w:r>
      <w:r w:rsidR="001F2EB8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pomocy w postaci miejsca  noclegowego w lokalu/noclegowni, umożliwiającego spędzenie nocy w warunkach gwarantujących ochronę życia i zdrowia</w:t>
      </w:r>
      <w:r>
        <w:t xml:space="preserve">. Standard podstawowych usług świadczonych </w:t>
      </w:r>
      <w:r w:rsidR="001F2EB8">
        <w:br/>
      </w:r>
      <w:r>
        <w:t xml:space="preserve">w noclegowni, kwalifikacje osób świadczących w nim usługi oraz standard obiektu, w których mieści się noclegownia muszą być zgodne z załącznikiem nr 1 do Rozporządzenia Ministra Rodziny, Pracy </w:t>
      </w:r>
      <w:r w:rsidR="001F2EB8">
        <w:br/>
      </w:r>
      <w:r>
        <w:t>i Polityki Społecznej  z dnia 27 kwietnia 2018 r. w sprawie standardów noclegowni, schronisk dla osób bezdomnych i ogrzewalni (Dz. U.2018 poz. 896)</w:t>
      </w:r>
    </w:p>
    <w:p w:rsidR="00E9003F" w:rsidRDefault="00145C31" w:rsidP="00B61508">
      <w:pPr>
        <w:spacing w:after="240" w:line="240" w:lineRule="auto"/>
        <w:ind w:left="71" w:right="-66" w:hanging="10"/>
      </w:pPr>
      <w:r>
        <w:rPr>
          <w:color w:val="00000A"/>
        </w:rPr>
        <w:t>Zamawiający przewiduje, że prognozowana średnia licz</w:t>
      </w:r>
      <w:r w:rsidR="00B61508">
        <w:rPr>
          <w:color w:val="00000A"/>
        </w:rPr>
        <w:t xml:space="preserve">ba skierowanych do noclegowni w </w:t>
      </w:r>
      <w:r>
        <w:rPr>
          <w:color w:val="00000A"/>
        </w:rPr>
        <w:t xml:space="preserve">ciągu roku osób bezdomnych wynosić będzie </w:t>
      </w:r>
      <w:r>
        <w:rPr>
          <w:b/>
          <w:color w:val="00000A"/>
        </w:rPr>
        <w:t>6 osób.</w:t>
      </w:r>
    </w:p>
    <w:p w:rsidR="00E9003F" w:rsidRDefault="00145C31">
      <w:pPr>
        <w:spacing w:after="262"/>
        <w:ind w:left="69" w:right="1"/>
      </w:pPr>
      <w: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E9003F" w:rsidRDefault="00145C31">
      <w:pPr>
        <w:spacing w:after="302"/>
        <w:ind w:left="69" w:right="1"/>
      </w:pPr>
      <w:r>
        <w:t>Zamawiający dopuszcza także zwiększenie zakresu usług</w:t>
      </w:r>
      <w:r w:rsidR="001F2EB8">
        <w:t xml:space="preserve"> </w:t>
      </w:r>
      <w:r>
        <w:t>i- liczby osób do nie więcej niż 50 %. Zamawiający będzie dokonywał zapłaty za faktyczną ilość osób korzystających z usług świadczonych przez noclegownię.</w:t>
      </w:r>
    </w:p>
    <w:p w:rsidR="00E9003F" w:rsidRDefault="00145C31">
      <w:pPr>
        <w:spacing w:after="272"/>
        <w:ind w:left="69" w:right="1"/>
      </w:pPr>
      <w:r>
        <w:t xml:space="preserve">Każdorazowe umieszczenie osoby, potrzebującej schronienia odbywać się będzie na podstawie skierowania do noclegowni wydanego przez </w:t>
      </w:r>
      <w:r w:rsidR="00B61508">
        <w:t xml:space="preserve">Miejsko-Gminny </w:t>
      </w:r>
      <w:r>
        <w:t>O</w:t>
      </w:r>
      <w:r w:rsidR="00B61508">
        <w:t xml:space="preserve">środek Pomocy Społecznej </w:t>
      </w:r>
      <w:r w:rsidR="001F2EB8">
        <w:br/>
      </w:r>
      <w:r w:rsidR="00B61508">
        <w:t>w Otmuch</w:t>
      </w:r>
      <w:r>
        <w:t>owie. Skierowanie zawierać będzie: imię i nazwisko świadczeniobiorcy.</w:t>
      </w:r>
    </w:p>
    <w:p w:rsidR="00E9003F" w:rsidRDefault="00145C31">
      <w:pPr>
        <w:spacing w:after="272"/>
        <w:ind w:left="69" w:right="1"/>
      </w:pPr>
      <w:r>
        <w:t>Wykonawca będzie miał obowiązek podjęcia świadczenia ww. usługi również w opa</w:t>
      </w:r>
      <w:r w:rsidR="00B61508">
        <w:t xml:space="preserve">rciu o dane przekazane </w:t>
      </w:r>
      <w:r>
        <w:t xml:space="preserve">telefonicznie lub e-mailem. </w:t>
      </w:r>
    </w:p>
    <w:p w:rsidR="00E9003F" w:rsidRDefault="00145C31">
      <w:pPr>
        <w:pStyle w:val="Nagwek1"/>
        <w:ind w:left="71"/>
      </w:pPr>
      <w:r>
        <w:t>Miejsce świadczenia usług: województwo opolskie</w:t>
      </w:r>
    </w:p>
    <w:p w:rsidR="00B61508" w:rsidRDefault="00145C31" w:rsidP="001F2EB8">
      <w:pPr>
        <w:tabs>
          <w:tab w:val="left" w:pos="7371"/>
        </w:tabs>
        <w:spacing w:after="240" w:line="240" w:lineRule="auto"/>
        <w:ind w:left="76" w:right="776" w:firstLine="0"/>
        <w:rPr>
          <w:b/>
        </w:rPr>
      </w:pPr>
      <w:r>
        <w:rPr>
          <w:b/>
        </w:rPr>
        <w:t>Pozostałe informacje dotyczące realizacji przedmiotu zamówienia zawiera wzór</w:t>
      </w:r>
      <w:r w:rsidR="001F2EB8">
        <w:rPr>
          <w:b/>
        </w:rPr>
        <w:t xml:space="preserve"> </w:t>
      </w:r>
      <w:r>
        <w:rPr>
          <w:b/>
        </w:rPr>
        <w:t xml:space="preserve">umowy, stanowiący załącznik do niniejszego </w:t>
      </w:r>
      <w:r w:rsidR="001F2EB8">
        <w:rPr>
          <w:b/>
        </w:rPr>
        <w:t>ogłoszenia</w:t>
      </w:r>
      <w:r>
        <w:rPr>
          <w:b/>
        </w:rPr>
        <w:t xml:space="preserve">. </w:t>
      </w:r>
    </w:p>
    <w:p w:rsidR="00E9003F" w:rsidRDefault="00145C31">
      <w:pPr>
        <w:spacing w:after="240" w:line="240" w:lineRule="auto"/>
        <w:ind w:left="76" w:right="776" w:firstLine="0"/>
        <w:jc w:val="left"/>
      </w:pPr>
      <w:r>
        <w:rPr>
          <w:b/>
          <w:color w:val="00000A"/>
        </w:rPr>
        <w:t>Część 3 - ogrzewalnia</w:t>
      </w:r>
    </w:p>
    <w:p w:rsidR="00E9003F" w:rsidRDefault="00145C31">
      <w:pPr>
        <w:ind w:left="69" w:right="1"/>
      </w:pPr>
      <w:r>
        <w:t xml:space="preserve">Przedmiotem zamówienia jest </w:t>
      </w:r>
      <w:r>
        <w:rPr>
          <w:b/>
          <w:u w:val="single" w:color="000000"/>
        </w:rPr>
        <w:t>świadczenie usług tymczasowego schronienia umożliwiającego  interwencyjny, bezpieczny pobyt w ogrzewanym pomieszczeniu (ogrzewalni)</w:t>
      </w:r>
      <w:r>
        <w:t>, wyposażonym co najmniej w miejsca siedzące. Standard podstawowych usług świadczonych w ogrzewalni, kwalifikacje osób świadczących w niej usługi oraz standard obiektu, w których mieści się ogrzewalnia musza być zgodne z załącznikiem nr 4 do Rozporządzenia Ministra Rodziny, Pracy i Polityki Społecznej  z dnia 27 kwietnia 2018 r. w sprawie standardów noclegowni, schronisk dla osób bezdomnych i ogrzewalni (Dz. U. poz. 896)</w:t>
      </w:r>
      <w:r w:rsidR="00B61508">
        <w:t>.</w:t>
      </w:r>
    </w:p>
    <w:p w:rsidR="00E9003F" w:rsidRDefault="00145C31" w:rsidP="00B61508">
      <w:pPr>
        <w:spacing w:after="240" w:line="240" w:lineRule="auto"/>
        <w:ind w:left="71" w:right="-66" w:hanging="10"/>
        <w:jc w:val="left"/>
      </w:pPr>
      <w:r>
        <w:rPr>
          <w:color w:val="00000A"/>
        </w:rPr>
        <w:t xml:space="preserve">Zamawiający przewiduje, że prognozowana, średnia liczba skierowanych do ogrzewalni w ciągu roku osób bezdomnych wynosić będzie </w:t>
      </w:r>
      <w:r>
        <w:rPr>
          <w:b/>
          <w:color w:val="00000A"/>
        </w:rPr>
        <w:t>2 osoby.</w:t>
      </w:r>
    </w:p>
    <w:p w:rsidR="00E9003F" w:rsidRDefault="00145C31">
      <w:pPr>
        <w:ind w:left="69" w:right="1"/>
      </w:pPr>
      <w:r>
        <w:t xml:space="preserve">Podana przez Zamawiającego ilość osób bezdomnych jest ilością przewidywaną w całym okresie trwania niniejszego zamówienia. Zamawiający zastrzega sobie możliwość zmniejszenia ww. ilości </w:t>
      </w:r>
      <w:r>
        <w:lastRenderedPageBreak/>
        <w:t>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E9003F" w:rsidRDefault="00145C31">
      <w:pPr>
        <w:spacing w:after="302"/>
        <w:ind w:left="69" w:right="1"/>
      </w:pPr>
      <w:r>
        <w:t>Zamawiający dopuszcza także zwiększenie zakresu usługi- liczby osób do nie więcej niż 50 %. Zamawiający będzie dokonywał zapłaty za faktyczną ilość osób korzystających z usług świadczonych przez ogrzewalnię.</w:t>
      </w:r>
    </w:p>
    <w:p w:rsidR="00E9003F" w:rsidRDefault="00145C31">
      <w:pPr>
        <w:spacing w:after="272"/>
        <w:ind w:left="69" w:right="1"/>
      </w:pPr>
      <w:r>
        <w:t xml:space="preserve">Każdorazowe umieszczenie osoby, potrzebującej schronienia odbywać się będzie na podstawie skierowania do ogrzewalni wydanego przez </w:t>
      </w:r>
      <w:r w:rsidR="00B61508">
        <w:t xml:space="preserve">Miejsko-Gminny </w:t>
      </w:r>
      <w:r>
        <w:t>O</w:t>
      </w:r>
      <w:r w:rsidR="00B61508">
        <w:t xml:space="preserve">środek Pomocy Społecznej </w:t>
      </w:r>
      <w:r w:rsidR="001F2EB8">
        <w:br/>
      </w:r>
      <w:r w:rsidR="00B61508">
        <w:t>w Otmuch</w:t>
      </w:r>
      <w:r>
        <w:t>owie. Skierowanie zawierać będzie: imię i nazwisko świadczeniobiorcy.</w:t>
      </w:r>
    </w:p>
    <w:p w:rsidR="00E9003F" w:rsidRDefault="00145C31">
      <w:pPr>
        <w:spacing w:after="272"/>
        <w:ind w:left="69" w:right="1"/>
      </w:pPr>
      <w:r>
        <w:t>Wykonawca będzie miał obowiązek podjęcia świadczenia ww. usługi również w opa</w:t>
      </w:r>
      <w:r w:rsidR="00B61508">
        <w:t xml:space="preserve">rciu o dane przekazane </w:t>
      </w:r>
      <w:r>
        <w:t xml:space="preserve">telefonicznie lub e-mailem. </w:t>
      </w:r>
    </w:p>
    <w:p w:rsidR="00E9003F" w:rsidRDefault="00145C31">
      <w:pPr>
        <w:pStyle w:val="Nagwek1"/>
        <w:ind w:left="71"/>
      </w:pPr>
      <w:r>
        <w:t>Miejsce świadczenia usług: województwo opolskie</w:t>
      </w:r>
    </w:p>
    <w:p w:rsidR="00E9003F" w:rsidRDefault="00145C31">
      <w:pPr>
        <w:spacing w:after="222"/>
        <w:ind w:left="71" w:hanging="10"/>
      </w:pPr>
      <w:r>
        <w:rPr>
          <w:b/>
        </w:rPr>
        <w:t xml:space="preserve">Pozostałe informacje dotyczące realizacji przedmiotu zamówienia zawiera wzór umowy, stanowiący załącznik do niniejszego </w:t>
      </w:r>
      <w:r w:rsidR="00B36ADF">
        <w:rPr>
          <w:b/>
        </w:rPr>
        <w:t>ogłosze</w:t>
      </w:r>
      <w:r>
        <w:rPr>
          <w:b/>
        </w:rPr>
        <w:t>nia.</w:t>
      </w:r>
    </w:p>
    <w:p w:rsidR="00E9003F" w:rsidRDefault="00145C31">
      <w:pPr>
        <w:pStyle w:val="Nagwek1"/>
        <w:ind w:left="71"/>
      </w:pPr>
      <w:r>
        <w:t>Część 4 – schronisko z usługami opiekuńczymi</w:t>
      </w:r>
    </w:p>
    <w:p w:rsidR="00E9003F" w:rsidRDefault="00145C31" w:rsidP="00B61508">
      <w:pPr>
        <w:spacing w:after="240" w:line="240" w:lineRule="auto"/>
        <w:ind w:left="71" w:hanging="10"/>
      </w:pPr>
      <w:r>
        <w:rPr>
          <w:color w:val="00000A"/>
        </w:rPr>
        <w:t xml:space="preserve">Przedmiotem zamówienia jest </w:t>
      </w:r>
      <w:r>
        <w:rPr>
          <w:b/>
          <w:color w:val="00000A"/>
          <w:u w:val="single" w:color="00000A"/>
        </w:rPr>
        <w:t>świadczenie usług schronienia z usługami opiekuńczymi dla osób bezdomnych tj. dla osób bezdomnych</w:t>
      </w:r>
      <w:r>
        <w:rPr>
          <w:color w:val="00000A"/>
        </w:rPr>
        <w:t xml:space="preserve">, które ze względu na wiek, chorobę lub niepełnosprawność wymagają częściowej pomocy i opieki innych osób w zaspokajaniu niezbędnych potrzeb życiowych, </w:t>
      </w:r>
      <w:r w:rsidR="001F2EB8">
        <w:rPr>
          <w:color w:val="00000A"/>
        </w:rPr>
        <w:br/>
      </w:r>
      <w:r>
        <w:rPr>
          <w:color w:val="00000A"/>
        </w:rPr>
        <w:t>a jednocześnie nie wymagają usług w zakresie świadczonym przez jednostkę całodobowej opieki, zakład opiekuńczo-leczniczy lub zakład pielęgnacyjno-opiekuńczy. Zamówienie obejmuje świadczenie tymczasowego schronienie wraz z usługami opiekuńczymi oraz usługami ukierunkowanymi na wzmacnianie aktywności społecznej, w miarę możliwości wyjście z bezdomności i uzyskanie samodzielności życiowej.</w:t>
      </w:r>
    </w:p>
    <w:p w:rsidR="00E9003F" w:rsidRDefault="00145C31">
      <w:pPr>
        <w:spacing w:after="232"/>
        <w:ind w:left="69" w:right="1"/>
      </w:pPr>
      <w:r>
        <w:t xml:space="preserve">Standard podstawowych usług świadczonych w schronisku dla osób bezdomnych z usługami opiekuńczymi, kwalifikacje osób świadczących w nim usługi oraz standard obiektu, w którym mieści się schronisko dla osób bezdomnych muszą być zgodne z załącznikiem nr 3 do Rozporządzenia Ministra Rodziny, Pracy i Polityki Społecznej  z dnia 27 kwietnia 2018 r. w sprawie standardów noclegowni, schronisk dla osób bezdomnych i ogrzewalni (Dz. U. poz. 896). </w:t>
      </w:r>
      <w:r>
        <w:rPr>
          <w:color w:val="00000A"/>
        </w:rPr>
        <w:t xml:space="preserve">Zamawiający przewiduje, że prognozowana średnia liczba skierowanych w ciągu roku osób bezdomnych wynosić będzie </w:t>
      </w:r>
      <w:r w:rsidR="00B36ADF">
        <w:rPr>
          <w:color w:val="00000A"/>
        </w:rPr>
        <w:br/>
      </w:r>
      <w:r w:rsidR="001F2EB8">
        <w:rPr>
          <w:b/>
          <w:color w:val="00000A"/>
        </w:rPr>
        <w:t>4</w:t>
      </w:r>
      <w:r w:rsidR="00B61508">
        <w:rPr>
          <w:b/>
          <w:color w:val="00000A"/>
        </w:rPr>
        <w:t xml:space="preserve"> osoby</w:t>
      </w:r>
      <w:r>
        <w:rPr>
          <w:b/>
          <w:color w:val="00000A"/>
        </w:rPr>
        <w:t>.</w:t>
      </w:r>
    </w:p>
    <w:p w:rsidR="00E9003F" w:rsidRDefault="00145C31">
      <w:pPr>
        <w:spacing w:after="262"/>
        <w:ind w:left="69" w:right="1"/>
      </w:pPr>
      <w: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E9003F" w:rsidRDefault="00145C31">
      <w:pPr>
        <w:spacing w:after="302"/>
        <w:ind w:left="69" w:right="1"/>
      </w:pPr>
      <w:r>
        <w:t>Zamawiający dopuszcza także zwiększenie zakresu usługi- liczby osób do nie więcej niż 50 %. Zamawiający będzie dokonywał zapłaty za faktyczną ilość osób korzystających z usług świadczonych przez schronisko.</w:t>
      </w:r>
    </w:p>
    <w:p w:rsidR="00E9003F" w:rsidRDefault="00145C31">
      <w:pPr>
        <w:spacing w:after="272"/>
        <w:ind w:left="69" w:right="1"/>
      </w:pPr>
      <w:r>
        <w:t xml:space="preserve">Każdorazowe umieszczenie osoby, potrzebującej schronienia odbywać się będzie na podstawie skierowania do schroniska oraz indywidualnej decyzji administracyjnej przyznania pomocy w tej formie udzielenia schronienia, wydanej przez Kierownika </w:t>
      </w:r>
      <w:r w:rsidR="00B61508">
        <w:t xml:space="preserve">Miejsko-Gminnego </w:t>
      </w:r>
      <w:r>
        <w:t>O</w:t>
      </w:r>
      <w:r w:rsidR="00B61508">
        <w:t>środka Pomocy Społecznej w Otmuch</w:t>
      </w:r>
      <w:r>
        <w:t>owie. Decyzja zawierać będzie: imię i nazwisko świadczeniobiorcy, rodzaj, zakres i okres świadczenia usługi.</w:t>
      </w:r>
    </w:p>
    <w:p w:rsidR="00E9003F" w:rsidRDefault="00145C31">
      <w:pPr>
        <w:spacing w:after="272"/>
        <w:ind w:left="69" w:right="1"/>
      </w:pPr>
      <w:r>
        <w:t>W szczególnie uzasadnionych przypadkach Wykonawca podejmie świadczenie usług w opa</w:t>
      </w:r>
      <w:r w:rsidR="00B61508">
        <w:t xml:space="preserve">rciu </w:t>
      </w:r>
      <w:r w:rsidR="001F2EB8">
        <w:br/>
      </w:r>
      <w:r w:rsidR="00B61508">
        <w:t xml:space="preserve">o dane przekazane </w:t>
      </w:r>
      <w:r>
        <w:t>telefonicznie lub e-mailem. Takie zlecenie usług będzie potwierdzone kopią decyzji administracyjnej bez zbędnej zwłoki.</w:t>
      </w:r>
    </w:p>
    <w:p w:rsidR="00E9003F" w:rsidRDefault="00145C31">
      <w:pPr>
        <w:pStyle w:val="Nagwek1"/>
        <w:ind w:left="71"/>
      </w:pPr>
      <w:r>
        <w:lastRenderedPageBreak/>
        <w:t>Miejsce świadczenia usług: województwo opolskie</w:t>
      </w:r>
    </w:p>
    <w:p w:rsidR="00E9003F" w:rsidRDefault="00145C31">
      <w:pPr>
        <w:spacing w:after="682"/>
        <w:ind w:left="71" w:hanging="10"/>
      </w:pPr>
      <w:r>
        <w:rPr>
          <w:b/>
        </w:rPr>
        <w:t xml:space="preserve">Pozostałe informacje dotyczące realizacji przedmiotu zamówienia zawiera wzór umowy, stanowiący załącznik do niniejszego </w:t>
      </w:r>
      <w:r w:rsidR="00B36ADF">
        <w:rPr>
          <w:b/>
        </w:rPr>
        <w:t>ogłoszenia</w:t>
      </w:r>
      <w:r>
        <w:rPr>
          <w:b/>
        </w:rPr>
        <w:t>.</w:t>
      </w:r>
    </w:p>
    <w:p w:rsidR="00E9003F" w:rsidRDefault="00145C31" w:rsidP="00B36ADF">
      <w:pPr>
        <w:numPr>
          <w:ilvl w:val="0"/>
          <w:numId w:val="2"/>
        </w:numPr>
        <w:spacing w:after="220" w:line="276" w:lineRule="auto"/>
        <w:ind w:hanging="222"/>
      </w:pPr>
      <w:r w:rsidRPr="00B61508">
        <w:rPr>
          <w:b/>
        </w:rPr>
        <w:t>Tryb udzielania zamówienia.</w:t>
      </w:r>
    </w:p>
    <w:p w:rsidR="00E9003F" w:rsidRDefault="00145C31" w:rsidP="00B36ADF">
      <w:pPr>
        <w:spacing w:after="244" w:line="276" w:lineRule="auto"/>
        <w:ind w:left="69" w:right="1"/>
      </w:pPr>
      <w:r>
        <w:t>Do niniejszej umowy nie stosuje się ustawy z dnia 11 września 2019 r. Prawo zamówień publicznych (</w:t>
      </w:r>
      <w:r w:rsidR="00B36ADF">
        <w:t xml:space="preserve">t.j. </w:t>
      </w:r>
      <w:r w:rsidR="00B61508">
        <w:rPr>
          <w:color w:val="1B1B1B"/>
        </w:rPr>
        <w:t>Dz.U.202</w:t>
      </w:r>
      <w:r w:rsidR="00B36ADF">
        <w:rPr>
          <w:color w:val="1B1B1B"/>
        </w:rPr>
        <w:t>3</w:t>
      </w:r>
      <w:r w:rsidR="00B61508">
        <w:rPr>
          <w:color w:val="1B1B1B"/>
        </w:rPr>
        <w:t>.1</w:t>
      </w:r>
      <w:r w:rsidR="00B36ADF">
        <w:rPr>
          <w:color w:val="1B1B1B"/>
        </w:rPr>
        <w:t>605</w:t>
      </w:r>
      <w:r>
        <w:t xml:space="preserve">)  na podstawie art. 2 ust. 1 pkt 1 </w:t>
      </w:r>
    </w:p>
    <w:p w:rsidR="00E9003F" w:rsidRDefault="00145C31" w:rsidP="00B36ADF">
      <w:pPr>
        <w:numPr>
          <w:ilvl w:val="1"/>
          <w:numId w:val="2"/>
        </w:numPr>
        <w:spacing w:line="276" w:lineRule="auto"/>
        <w:ind w:right="1" w:hanging="360"/>
      </w:pPr>
      <w:r>
        <w:t xml:space="preserve">Wykonawca przystępując do postępowania jest obowiązany do wyrażenia zgody na przetwarzanie informacji zawierających dane osobowe oraz do pisemnego poinformowania i uzyskania zgody każdej osoby, której dane osobowe będą podane </w:t>
      </w:r>
      <w:r w:rsidR="00B36ADF">
        <w:br/>
      </w:r>
      <w:r>
        <w:t>w ofercie, oświadczeniach i dokumentach złożonych w postępowaniu. Na tę okoliczność Wykonawca złoży stosowne pisemne oświadczenie (jak we wzorze Formularza ofertowego – załącznik nr 1 do ogłoszenia). Przetwarzanie danych osobowych przez Zamawiającego jest niezbędne dla celów wynikających z prawnie uzasadnionych interesów realizowanych przez Zamawiającego i wypełnienia obowiązku prawnego ciążącego na administratorze.</w:t>
      </w:r>
    </w:p>
    <w:p w:rsidR="00E9003F" w:rsidRDefault="00145C31" w:rsidP="00B36ADF">
      <w:pPr>
        <w:numPr>
          <w:ilvl w:val="1"/>
          <w:numId w:val="2"/>
        </w:numPr>
        <w:spacing w:line="276" w:lineRule="auto"/>
        <w:ind w:right="1" w:hanging="360"/>
      </w:pPr>
      <w:r>
        <w:t xml:space="preserve">Zgodnie z art. 13 ust. 1 i 2 rozporządzenia Parlamentu Europejskiego i Rady (UE) 2016/679 z dnia 27 kwietnia 2016 r. w sprawie ochrony osób fizycznych w związku </w:t>
      </w:r>
      <w:r w:rsidR="00B36ADF">
        <w:br/>
      </w:r>
      <w:r>
        <w:t xml:space="preserve">z przetwarzaniem danych osobowych i w sprawie swobodnego przepływu takich danych oraz uchylenia dyrektywy 95/46/WE (ogólne rozporządzenie o ochronie danych) (Dz.U.UE.L.2016.119.1), dalej „RODO”, informuję, że: </w:t>
      </w:r>
    </w:p>
    <w:p w:rsidR="00E9003F" w:rsidRDefault="00145C31" w:rsidP="00B36ADF">
      <w:pPr>
        <w:numPr>
          <w:ilvl w:val="2"/>
          <w:numId w:val="3"/>
        </w:numPr>
        <w:spacing w:line="276" w:lineRule="auto"/>
        <w:ind w:right="1" w:hanging="360"/>
      </w:pPr>
      <w:r>
        <w:t xml:space="preserve">administratorem Pani/Pana danych osobowych jest Zamawiający: </w:t>
      </w:r>
      <w:r w:rsidR="00B36ADF">
        <w:t xml:space="preserve">Miejsko-Gminny </w:t>
      </w:r>
      <w:r>
        <w:t xml:space="preserve">Ośrodek Pomocy Społecznej </w:t>
      </w:r>
      <w:r w:rsidR="00B36ADF">
        <w:t>w Otmuchowie</w:t>
      </w:r>
      <w:r>
        <w:t xml:space="preserve"> w skrócie „</w:t>
      </w:r>
      <w:r w:rsidR="00301E11">
        <w:t>MG</w:t>
      </w:r>
      <w:r>
        <w:t xml:space="preserve">OPS”, ul. </w:t>
      </w:r>
      <w:r w:rsidR="00301E11">
        <w:t>Sienkiewicza 4b, 48-385 Otmuch</w:t>
      </w:r>
      <w:r>
        <w:t xml:space="preserve">ów, inspektorem ochrony danych osobowych w </w:t>
      </w:r>
      <w:r w:rsidR="00301E11">
        <w:t>MGOPS jest Jerzy Bracichowicz</w:t>
      </w:r>
      <w:r>
        <w:t xml:space="preserve">, kontakt: </w:t>
      </w:r>
      <w:r w:rsidR="00301E11">
        <w:rPr>
          <w:u w:val="single" w:color="000000"/>
        </w:rPr>
        <w:t>jerzy.bracichowicz@otmuchow</w:t>
      </w:r>
      <w:r>
        <w:rPr>
          <w:u w:val="single" w:color="000000"/>
        </w:rPr>
        <w:t>.pl</w:t>
      </w:r>
      <w:r>
        <w:t xml:space="preserve">, </w:t>
      </w:r>
    </w:p>
    <w:p w:rsidR="00E9003F" w:rsidRDefault="00145C31" w:rsidP="00B36ADF">
      <w:pPr>
        <w:numPr>
          <w:ilvl w:val="2"/>
          <w:numId w:val="3"/>
        </w:numPr>
        <w:spacing w:line="276" w:lineRule="auto"/>
        <w:ind w:right="1" w:hanging="360"/>
      </w:pPr>
      <w:r>
        <w:t>Pani/Pana dane osobowe przetwarzane będą na podstawie art. 6 ust. 1 lit. c</w:t>
      </w:r>
      <w:r w:rsidR="00B36ADF">
        <w:t xml:space="preserve"> </w:t>
      </w:r>
      <w:r>
        <w:t xml:space="preserve">RODO </w:t>
      </w:r>
      <w:r w:rsidR="00B36ADF">
        <w:br/>
      </w:r>
      <w:r>
        <w:t>w celu związanym z niniejszym postępowaniem,</w:t>
      </w:r>
    </w:p>
    <w:p w:rsidR="00E9003F" w:rsidRDefault="00145C31" w:rsidP="00B36ADF">
      <w:pPr>
        <w:numPr>
          <w:ilvl w:val="2"/>
          <w:numId w:val="3"/>
        </w:numPr>
        <w:spacing w:line="276" w:lineRule="auto"/>
        <w:ind w:right="1" w:hanging="360"/>
      </w:pPr>
      <w:r>
        <w:t xml:space="preserve">Pani/Pana dane osobowe przetwarzane będą przechowywane przez okres 5 lat od dnia zakończenia postępowania o udzielenie zamówienia, </w:t>
      </w:r>
    </w:p>
    <w:p w:rsidR="00E9003F" w:rsidRDefault="00145C31" w:rsidP="00B36ADF">
      <w:pPr>
        <w:numPr>
          <w:ilvl w:val="2"/>
          <w:numId w:val="3"/>
        </w:numPr>
        <w:spacing w:line="276" w:lineRule="auto"/>
        <w:ind w:right="1" w:hanging="360"/>
      </w:pPr>
      <w:r>
        <w:t xml:space="preserve">w odniesieniu do Pani/Pana danych osobowych decyzje nie będą podejmowane w sposób zautomatyzowany, stosowanie do art. 22 RODO; </w:t>
      </w:r>
      <w:r>
        <w:rPr>
          <w:i/>
          <w:color w:val="00000A"/>
        </w:rPr>
        <w:t xml:space="preserve">5) </w:t>
      </w:r>
      <w:r>
        <w:t>posiada Pani/Pan:</w:t>
      </w:r>
    </w:p>
    <w:p w:rsidR="00E9003F" w:rsidRDefault="00145C31" w:rsidP="00B36ADF">
      <w:pPr>
        <w:spacing w:line="276" w:lineRule="auto"/>
        <w:ind w:left="1636" w:right="1" w:hanging="426"/>
        <w:jc w:val="left"/>
      </w:pPr>
      <w:r>
        <w:rPr>
          <w:rFonts w:ascii="Times New Roman" w:eastAsia="Times New Roman" w:hAnsi="Times New Roman" w:cs="Times New Roman"/>
          <w:b/>
          <w:color w:val="00000A"/>
        </w:rPr>
        <w:t xml:space="preserve">− </w:t>
      </w:r>
      <w:r>
        <w:t>na podstawie art. 15 RODO prawo dostępu do danych osobowych Pani/Pana dotyczących;</w:t>
      </w:r>
    </w:p>
    <w:p w:rsidR="00E9003F" w:rsidRDefault="00145C31" w:rsidP="00B36ADF">
      <w:pPr>
        <w:spacing w:line="276" w:lineRule="auto"/>
        <w:ind w:left="1218" w:right="1"/>
        <w:jc w:val="left"/>
      </w:pPr>
      <w:r>
        <w:rPr>
          <w:rFonts w:ascii="Times New Roman" w:eastAsia="Times New Roman" w:hAnsi="Times New Roman" w:cs="Times New Roman"/>
          <w:b/>
          <w:color w:val="00000A"/>
        </w:rPr>
        <w:t xml:space="preserve">− </w:t>
      </w:r>
      <w:r>
        <w:t xml:space="preserve">na podstawie art. 16 RODO prawo do sprostowania Pani/Pana danych osobowych </w:t>
      </w:r>
      <w:r>
        <w:rPr>
          <w:b/>
          <w:sz w:val="18"/>
          <w:vertAlign w:val="superscript"/>
        </w:rPr>
        <w:t>*</w:t>
      </w:r>
      <w:r>
        <w:t>;</w:t>
      </w:r>
    </w:p>
    <w:p w:rsidR="00E9003F" w:rsidRDefault="00145C31" w:rsidP="00B36ADF">
      <w:pPr>
        <w:spacing w:line="276" w:lineRule="auto"/>
        <w:ind w:left="1636" w:right="1" w:hanging="426"/>
        <w:jc w:val="left"/>
      </w:pPr>
      <w:r>
        <w:rPr>
          <w:rFonts w:ascii="Times New Roman" w:eastAsia="Times New Roman" w:hAnsi="Times New Roman" w:cs="Times New Roman"/>
          <w:b/>
          <w:color w:val="00000A"/>
        </w:rPr>
        <w:t xml:space="preserve">− </w:t>
      </w:r>
      <w:r>
        <w:t xml:space="preserve">na podstawie art. 18 RODO prawo żądania od administratora ograniczenia przetwarzania danych osobowych z zastrzeżeniem przypadków, o których mowa w art. 18 ust. 2 RODO **;  </w:t>
      </w:r>
    </w:p>
    <w:p w:rsidR="00E9003F" w:rsidRDefault="00145C31" w:rsidP="00B36ADF">
      <w:pPr>
        <w:spacing w:line="276" w:lineRule="auto"/>
        <w:ind w:left="1134" w:right="1"/>
        <w:jc w:val="left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− </w:t>
      </w:r>
      <w:r>
        <w:t xml:space="preserve">prawo do wniesienia skargi do Prezesa Urzędu Ochrony Danych Osobowych, gdy uzna Pani/Pan, że przetwarzanie danych osobowych Pani/Pana dotyczących narusza przepisy RODO; </w:t>
      </w:r>
      <w:r>
        <w:rPr>
          <w:i/>
          <w:color w:val="00000A"/>
        </w:rPr>
        <w:t xml:space="preserve">6) </w:t>
      </w:r>
      <w:r>
        <w:t>nie przysługuje Pani/Panu:</w:t>
      </w:r>
    </w:p>
    <w:p w:rsidR="00E9003F" w:rsidRDefault="00145C31" w:rsidP="00B36ADF">
      <w:pPr>
        <w:spacing w:line="276" w:lineRule="auto"/>
        <w:ind w:left="1636" w:right="1" w:hanging="426"/>
        <w:jc w:val="left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− </w:t>
      </w:r>
      <w:r>
        <w:t>w związku z art. 17 ust. 3 lit. b, d lub e RODO prawo do usunięcia danych osobowych;</w:t>
      </w:r>
    </w:p>
    <w:p w:rsidR="00E9003F" w:rsidRDefault="00145C31" w:rsidP="00301E11">
      <w:pPr>
        <w:ind w:left="1218" w:right="1"/>
        <w:jc w:val="left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− </w:t>
      </w:r>
      <w:r>
        <w:t>prawo do przenoszenia danych osobowych, o którym mowa w art. 20 RODO;</w:t>
      </w:r>
    </w:p>
    <w:p w:rsidR="00B36ADF" w:rsidRDefault="00145C31" w:rsidP="00B36ADF">
      <w:pPr>
        <w:spacing w:after="0" w:line="364" w:lineRule="auto"/>
        <w:ind w:left="1636" w:hanging="426"/>
        <w:jc w:val="left"/>
      </w:pPr>
      <w:r w:rsidRPr="00301E11">
        <w:rPr>
          <w:rFonts w:ascii="Times New Roman" w:eastAsia="Times New Roman" w:hAnsi="Times New Roman" w:cs="Times New Roman"/>
          <w:i/>
          <w:color w:val="00000A"/>
        </w:rPr>
        <w:t xml:space="preserve">− </w:t>
      </w:r>
      <w:r w:rsidRPr="00301E11">
        <w:t>na podstawie art. 21 RODO prawo sprzeciwu, wobec przetwarzania danych osobowych, gdyż podstawą prawną przetwarzania Pani/Pana danych osobowych jest art. 6 ust. 1 lit. c RODO.</w:t>
      </w:r>
    </w:p>
    <w:p w:rsidR="00E9003F" w:rsidRDefault="00145C31" w:rsidP="00B36ADF">
      <w:pPr>
        <w:spacing w:after="0" w:line="364" w:lineRule="auto"/>
        <w:ind w:left="1276" w:hanging="1494"/>
      </w:pPr>
      <w:r>
        <w:rPr>
          <w:b/>
          <w:i/>
          <w:sz w:val="18"/>
          <w:vertAlign w:val="superscript"/>
        </w:rPr>
        <w:t xml:space="preserve">* </w:t>
      </w:r>
      <w:r>
        <w:rPr>
          <w:b/>
          <w:i/>
        </w:rPr>
        <w:t>Wyjaśnienie:</w:t>
      </w:r>
      <w:r>
        <w:rPr>
          <w:i/>
        </w:rPr>
        <w:t xml:space="preserve"> skorzystanie z prawa do sprostowania nie może skutkować zmianą wyniku</w:t>
      </w:r>
      <w:r w:rsidR="00B36ADF">
        <w:rPr>
          <w:i/>
        </w:rPr>
        <w:t xml:space="preserve"> </w:t>
      </w:r>
      <w:r>
        <w:rPr>
          <w:i/>
        </w:rPr>
        <w:t>postępowani</w:t>
      </w:r>
      <w:r w:rsidR="00B36ADF">
        <w:rPr>
          <w:i/>
        </w:rPr>
        <w:t>a</w:t>
      </w:r>
    </w:p>
    <w:p w:rsidR="00E9003F" w:rsidRDefault="00145C31">
      <w:pPr>
        <w:spacing w:after="451"/>
        <w:ind w:left="61" w:right="15" w:firstLine="0"/>
      </w:pPr>
      <w:r>
        <w:rPr>
          <w:b/>
          <w:i/>
          <w:sz w:val="18"/>
          <w:vertAlign w:val="superscript"/>
        </w:rPr>
        <w:t xml:space="preserve">** </w:t>
      </w:r>
      <w:r>
        <w:rPr>
          <w:b/>
          <w:i/>
        </w:rPr>
        <w:t>Wyjaśnienie:</w:t>
      </w:r>
      <w:r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9003F" w:rsidRDefault="00145C31">
      <w:pPr>
        <w:numPr>
          <w:ilvl w:val="0"/>
          <w:numId w:val="4"/>
        </w:numPr>
        <w:spacing w:after="0"/>
        <w:ind w:hanging="360"/>
      </w:pPr>
      <w:r>
        <w:rPr>
          <w:b/>
        </w:rPr>
        <w:lastRenderedPageBreak/>
        <w:t xml:space="preserve">Termin wykonania </w:t>
      </w:r>
      <w:r w:rsidR="009B04E8">
        <w:rPr>
          <w:b/>
        </w:rPr>
        <w:t>zamówienia:  od 01 stycznia 202</w:t>
      </w:r>
      <w:r w:rsidR="00B36ADF">
        <w:rPr>
          <w:b/>
        </w:rPr>
        <w:t>4 r.</w:t>
      </w:r>
      <w:r w:rsidR="009B04E8">
        <w:rPr>
          <w:b/>
        </w:rPr>
        <w:t xml:space="preserve"> do 31 grudnia 202</w:t>
      </w:r>
      <w:r w:rsidR="00B36ADF">
        <w:rPr>
          <w:b/>
        </w:rPr>
        <w:t xml:space="preserve">4 </w:t>
      </w:r>
      <w:r>
        <w:rPr>
          <w:b/>
        </w:rPr>
        <w:t xml:space="preserve">r.,  </w:t>
      </w:r>
      <w:r>
        <w:t>przy czym:</w:t>
      </w:r>
    </w:p>
    <w:p w:rsidR="00E9003F" w:rsidRDefault="00145C31">
      <w:pPr>
        <w:spacing w:after="8"/>
        <w:ind w:left="370" w:hanging="10"/>
        <w:rPr>
          <w:b/>
        </w:rPr>
      </w:pPr>
      <w:r>
        <w:rPr>
          <w:b/>
        </w:rPr>
        <w:t>Schronisko –cały rok</w:t>
      </w:r>
    </w:p>
    <w:p w:rsidR="00301E11" w:rsidRDefault="00301E11">
      <w:pPr>
        <w:spacing w:after="8"/>
        <w:ind w:left="370" w:hanging="10"/>
      </w:pPr>
      <w:r>
        <w:rPr>
          <w:b/>
        </w:rPr>
        <w:t>Schronisko z usługami opiekuńczymi – cały rok</w:t>
      </w:r>
    </w:p>
    <w:p w:rsidR="00E9003F" w:rsidRDefault="00145C31">
      <w:pPr>
        <w:spacing w:after="108"/>
        <w:ind w:left="370" w:hanging="10"/>
      </w:pPr>
      <w:r>
        <w:rPr>
          <w:b/>
        </w:rPr>
        <w:t>Noclegownia- cały rok</w:t>
      </w:r>
    </w:p>
    <w:p w:rsidR="00E9003F" w:rsidRDefault="00145C31">
      <w:pPr>
        <w:spacing w:after="22"/>
        <w:ind w:left="370" w:hanging="10"/>
        <w:rPr>
          <w:b/>
        </w:rPr>
      </w:pPr>
      <w:r>
        <w:rPr>
          <w:b/>
        </w:rPr>
        <w:t>Ogr</w:t>
      </w:r>
      <w:r w:rsidR="009B04E8">
        <w:rPr>
          <w:b/>
        </w:rPr>
        <w:t>zewalnia od dnia 1 stycznia 202</w:t>
      </w:r>
      <w:r w:rsidR="00B36ADF">
        <w:rPr>
          <w:b/>
        </w:rPr>
        <w:t>4</w:t>
      </w:r>
      <w:r w:rsidR="009B04E8">
        <w:rPr>
          <w:b/>
        </w:rPr>
        <w:t xml:space="preserve"> r. do 30 kwietnia  202</w:t>
      </w:r>
      <w:r w:rsidR="00B36ADF">
        <w:rPr>
          <w:b/>
        </w:rPr>
        <w:t>4</w:t>
      </w:r>
      <w:r w:rsidR="009B04E8">
        <w:rPr>
          <w:b/>
        </w:rPr>
        <w:t xml:space="preserve"> r. oraz  od 1 października 202</w:t>
      </w:r>
      <w:r w:rsidR="00B36ADF">
        <w:rPr>
          <w:b/>
        </w:rPr>
        <w:t>4</w:t>
      </w:r>
      <w:r w:rsidR="009B04E8">
        <w:rPr>
          <w:b/>
        </w:rPr>
        <w:t xml:space="preserve"> r. do 31 grudnia 202</w:t>
      </w:r>
      <w:r w:rsidR="00B36ADF">
        <w:rPr>
          <w:b/>
        </w:rPr>
        <w:t>4</w:t>
      </w:r>
      <w:r>
        <w:rPr>
          <w:b/>
        </w:rPr>
        <w:t xml:space="preserve"> r. </w:t>
      </w:r>
    </w:p>
    <w:p w:rsidR="00B36ADF" w:rsidRDefault="00B36ADF">
      <w:pPr>
        <w:spacing w:after="22"/>
        <w:ind w:left="370" w:hanging="10"/>
      </w:pPr>
    </w:p>
    <w:p w:rsidR="00E9003F" w:rsidRDefault="00145C31">
      <w:pPr>
        <w:numPr>
          <w:ilvl w:val="0"/>
          <w:numId w:val="4"/>
        </w:numPr>
        <w:spacing w:after="108"/>
        <w:ind w:hanging="360"/>
      </w:pPr>
      <w:r>
        <w:rPr>
          <w:b/>
        </w:rPr>
        <w:t>Osoba upoważniona do kontaktów:</w:t>
      </w:r>
    </w:p>
    <w:p w:rsidR="00E9003F" w:rsidRDefault="009B04E8" w:rsidP="00943AC1">
      <w:pPr>
        <w:spacing w:after="0"/>
        <w:ind w:left="444" w:hanging="6"/>
        <w:contextualSpacing/>
      </w:pPr>
      <w:r>
        <w:t>Agnieszka Majcher</w:t>
      </w:r>
    </w:p>
    <w:p w:rsidR="00943AC1" w:rsidRDefault="00943AC1" w:rsidP="00943AC1">
      <w:pPr>
        <w:spacing w:after="0"/>
        <w:ind w:left="368" w:hanging="6"/>
        <w:contextualSpacing/>
      </w:pPr>
    </w:p>
    <w:p w:rsidR="00B36ADF" w:rsidRDefault="00301E11" w:rsidP="00B36ADF">
      <w:pPr>
        <w:spacing w:after="0"/>
        <w:ind w:left="368" w:hanging="6"/>
        <w:contextualSpacing/>
      </w:pPr>
      <w:r>
        <w:t xml:space="preserve">Miejsko-Gminny </w:t>
      </w:r>
      <w:r w:rsidR="00145C31">
        <w:t xml:space="preserve">Ośrodek Pomocy Społecznej, ul. </w:t>
      </w:r>
      <w:r>
        <w:t>Sienkiewicza 4b, 48-385 Otmuchów, tel. (77) 439 07 55  w godz. 8</w:t>
      </w:r>
      <w:r w:rsidR="00145C31">
        <w:t>:00 – 14:00.</w:t>
      </w:r>
    </w:p>
    <w:p w:rsidR="00B36ADF" w:rsidRDefault="00B36ADF" w:rsidP="00B36ADF">
      <w:pPr>
        <w:spacing w:after="0"/>
        <w:ind w:left="368" w:hanging="6"/>
        <w:contextualSpacing/>
      </w:pPr>
    </w:p>
    <w:p w:rsidR="00B36ADF" w:rsidRDefault="00B36ADF" w:rsidP="00B36ADF">
      <w:pPr>
        <w:spacing w:after="0"/>
        <w:ind w:left="368" w:hanging="6"/>
        <w:contextualSpacing/>
      </w:pPr>
    </w:p>
    <w:p w:rsidR="00E9003F" w:rsidRDefault="00145C31" w:rsidP="00B36ADF">
      <w:pPr>
        <w:pStyle w:val="Akapitzlist"/>
        <w:numPr>
          <w:ilvl w:val="0"/>
          <w:numId w:val="4"/>
        </w:numPr>
        <w:spacing w:after="0"/>
        <w:ind w:left="142"/>
        <w:rPr>
          <w:b/>
        </w:rPr>
      </w:pPr>
      <w:r w:rsidRPr="00B36ADF">
        <w:rPr>
          <w:b/>
        </w:rPr>
        <w:t>Kryteria oceny ofert i ich znaczenie:</w:t>
      </w:r>
    </w:p>
    <w:p w:rsidR="00B36ADF" w:rsidRPr="00B36ADF" w:rsidRDefault="00B36ADF" w:rsidP="00B36ADF">
      <w:pPr>
        <w:pStyle w:val="Akapitzlist"/>
        <w:spacing w:after="0"/>
        <w:ind w:left="142" w:firstLine="0"/>
        <w:rPr>
          <w:b/>
        </w:rPr>
      </w:pPr>
    </w:p>
    <w:p w:rsidR="00B36ADF" w:rsidRDefault="00B36ADF" w:rsidP="00B36ADF">
      <w:pPr>
        <w:spacing w:after="0"/>
        <w:ind w:left="368" w:hanging="6"/>
        <w:contextualSpacing/>
      </w:pPr>
    </w:p>
    <w:p w:rsidR="00301E11" w:rsidRDefault="00E4244C">
      <w:pPr>
        <w:ind w:left="432" w:right="3958"/>
      </w:pPr>
      <w:r w:rsidRPr="00E4244C">
        <w:rPr>
          <w:rFonts w:ascii="Calibri" w:eastAsia="Calibri" w:hAnsi="Calibri" w:cs="Calibri"/>
          <w:noProof/>
          <w:sz w:val="22"/>
        </w:rPr>
        <w:pict>
          <v:group id="Group 7065" o:spid="_x0000_s1036" style="position:absolute;left:0;text-align:left;margin-left:21.2pt;margin-top:-1.45pt;width:13.95pt;height:37.9pt;z-index:251659264" coordsize="177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">
            <v:shape id="Shape 380" o:spid="_x0000_s1037" style="position:absolute;left:12;width:1054;height:1435;visibility:visible;mso-wrap-style:square;v-text-anchor:top" coordsize="10541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" path="m,l105410,143510e" filled="f" fillcolor="black" strokeweight="0">
              <v:fill opacity="0"/>
              <v:path o:connecttype="custom" o:connectlocs="0,0;1054,1435" o:connectangles="0,0"/>
            </v:shape>
            <v:shape id="Shape 381" o:spid="_x0000_s1028" style="position:absolute;left:1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" path="m,l,xe" filled="f" fillcolor="black" strokeweight="0">
              <v:fill opacity="0"/>
              <v:path o:connecttype="custom" o:connectlocs="0,0;0,0" o:connectangles="0,0"/>
            </v:shape>
            <v:shape id="Shape 382" o:spid="_x0000_s1029" style="position:absolute;left:1066;top:143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" path="m,l,xe" filled="f" fillcolor="black" strokeweight="0">
              <v:fill opacity="0"/>
              <v:path o:connecttype="custom" o:connectlocs="0,0;0,0" o:connectangles="0,0"/>
            </v:shape>
            <v:shape id="Shape 383" o:spid="_x0000_s1030" style="position:absolute;width:1054;height:1435;visibility:visible;mso-wrap-style:square;v-text-anchor:top" coordsize="10541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" path="m105410,l,143510e" filled="f" fillcolor="black" strokeweight="0">
              <v:fill opacity="0"/>
              <v:path o:connecttype="custom" o:connectlocs="1054,0;0,1435" o:connectangles="0,0"/>
            </v:shape>
            <v:shape id="Shape 384" o:spid="_x0000_s1031" style="position:absolute;left:105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" path="m,l,xe" filled="f" fillcolor="black" strokeweight="0">
              <v:fill opacity="0"/>
              <v:path o:connecttype="custom" o:connectlocs="0,0;0,0" o:connectangles="0,0"/>
            </v:shape>
            <v:shape id="Shape 385" o:spid="_x0000_s1032" style="position:absolute;top:143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" path="m,l,xe" filled="f" fillcolor="black" strokeweight="0">
              <v:fill opacity="0"/>
              <v:path o:connecttype="custom" o:connectlocs="0,0;0,0" o:connectangles="0,0"/>
            </v:shape>
            <v:shape id="Shape 398" o:spid="_x0000_s1033" style="position:absolute;left:127;top:50;width:1587;height:1587;visibility:visible;mso-wrap-style:square;v-text-anchor:top" coordsize="158750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" path="m,158750r158750,l158750,,,,,158750xe" filled="f" fillcolor="black" strokeweight=".1pt">
              <v:fill opacity="0"/>
              <v:stroke miterlimit="10" joinstyle="miter"/>
              <v:path o:connecttype="custom" o:connectlocs="0,1587;1587,1587;1587,0;0,0" o:connectangles="0,0,0,0"/>
            </v:shape>
            <v:rect id="Rectangle 400" o:spid="_x0000_s1034" style="position:absolute;left:76;top:1745;width:2254;height:1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" filled="f" stroked="f">
              <v:textbox inset="0,0,0,0">
                <w:txbxContent>
                  <w:p w:rsidR="001B4861" w:rsidRDefault="009B04E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lub</w:t>
                    </w:r>
                  </w:p>
                </w:txbxContent>
              </v:textbox>
            </v:rect>
            <v:shape id="Shape 401" o:spid="_x0000_s1035" style="position:absolute;left:127;top:3225;width:1587;height:1587;visibility:visible;mso-wrap-style:square;v-text-anchor:top" coordsize="158750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" path="m,158750r158750,l158750,,,,,158750xe" filled="f" fillcolor="black" strokeweight=".1pt">
              <v:fill opacity="0"/>
              <v:stroke miterlimit="10" joinstyle="miter"/>
              <v:path o:connecttype="custom" o:connectlocs="0,1587;1587,1587;1587,0;0,0" o:connectangles="0,0,0,0"/>
            </v:shape>
            <w10:wrap type="square"/>
          </v:group>
        </w:pict>
      </w:r>
      <w:r w:rsidR="00301E11">
        <w:t xml:space="preserve">najniższa cena </w:t>
      </w:r>
    </w:p>
    <w:p w:rsidR="00301E11" w:rsidRDefault="00301E11">
      <w:pPr>
        <w:ind w:left="432" w:right="3958"/>
      </w:pPr>
    </w:p>
    <w:p w:rsidR="00E9003F" w:rsidRDefault="00301E11" w:rsidP="00301E11">
      <w:pPr>
        <w:ind w:left="432" w:right="3958"/>
      </w:pPr>
      <w:r>
        <w:t>cena</w:t>
      </w:r>
      <w:r w:rsidR="00B36ADF">
        <w:t xml:space="preserve"> </w:t>
      </w:r>
      <w:r w:rsidR="00145C31">
        <w:t>ora</w:t>
      </w:r>
      <w:r>
        <w:t xml:space="preserve">z inne dodatkowe kryteria </w:t>
      </w:r>
    </w:p>
    <w:p w:rsidR="00301E11" w:rsidRDefault="00301E11" w:rsidP="00943AC1">
      <w:pPr>
        <w:ind w:left="0" w:right="3958" w:firstLine="0"/>
      </w:pPr>
    </w:p>
    <w:tbl>
      <w:tblPr>
        <w:tblStyle w:val="TableGrid"/>
        <w:tblW w:w="6411" w:type="dxa"/>
        <w:tblInd w:w="436" w:type="dxa"/>
        <w:tblLook w:val="04A0"/>
      </w:tblPr>
      <w:tblGrid>
        <w:gridCol w:w="5299"/>
        <w:gridCol w:w="1112"/>
      </w:tblGrid>
      <w:tr w:rsidR="00E9003F">
        <w:trPr>
          <w:trHeight w:val="384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spacing w:after="0" w:line="259" w:lineRule="auto"/>
              <w:ind w:left="0" w:firstLine="0"/>
              <w:jc w:val="left"/>
            </w:pPr>
            <w:r>
              <w:t>Kryteria: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spacing w:after="0" w:line="259" w:lineRule="auto"/>
              <w:ind w:left="0" w:firstLine="0"/>
              <w:jc w:val="left"/>
            </w:pPr>
            <w:r>
              <w:t>Znaczenie:</w:t>
            </w:r>
          </w:p>
        </w:tc>
      </w:tr>
      <w:tr w:rsidR="00E9003F">
        <w:trPr>
          <w:trHeight w:val="44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tabs>
                <w:tab w:val="center" w:pos="599"/>
              </w:tabs>
              <w:spacing w:after="0" w:line="259" w:lineRule="auto"/>
              <w:ind w:left="0" w:firstLine="0"/>
              <w:jc w:val="left"/>
            </w:pPr>
            <w:r>
              <w:t>1.</w:t>
            </w:r>
            <w:r>
              <w:tab/>
              <w:t>Cena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spacing w:after="0" w:line="259" w:lineRule="auto"/>
              <w:ind w:left="0" w:firstLine="0"/>
              <w:jc w:val="left"/>
            </w:pPr>
            <w:r>
              <w:t>100%</w:t>
            </w:r>
          </w:p>
        </w:tc>
      </w:tr>
      <w:tr w:rsidR="00E9003F">
        <w:trPr>
          <w:trHeight w:val="34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tabs>
                <w:tab w:val="center" w:pos="2187"/>
              </w:tabs>
              <w:spacing w:after="0" w:line="259" w:lineRule="auto"/>
              <w:ind w:left="0" w:firstLine="0"/>
              <w:jc w:val="left"/>
            </w:pPr>
            <w:r>
              <w:t>2.</w:t>
            </w:r>
            <w:r>
              <w:tab/>
              <w:t>..................................................................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spacing w:after="0" w:line="259" w:lineRule="auto"/>
              <w:ind w:left="0" w:firstLine="0"/>
            </w:pPr>
            <w:r>
              <w:t>....................</w:t>
            </w:r>
          </w:p>
        </w:tc>
      </w:tr>
      <w:tr w:rsidR="00E9003F">
        <w:trPr>
          <w:trHeight w:val="34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tabs>
                <w:tab w:val="center" w:pos="2242"/>
              </w:tabs>
              <w:spacing w:after="0" w:line="259" w:lineRule="auto"/>
              <w:ind w:left="0" w:firstLine="0"/>
              <w:jc w:val="left"/>
            </w:pPr>
            <w:r>
              <w:t>3.</w:t>
            </w:r>
            <w:r>
              <w:tab/>
              <w:t>....................................................................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spacing w:after="0" w:line="259" w:lineRule="auto"/>
              <w:ind w:left="0" w:firstLine="0"/>
            </w:pPr>
            <w:r>
              <w:t>....................</w:t>
            </w:r>
          </w:p>
        </w:tc>
      </w:tr>
      <w:tr w:rsidR="00E9003F">
        <w:trPr>
          <w:trHeight w:val="28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tabs>
                <w:tab w:val="center" w:pos="2242"/>
              </w:tabs>
              <w:spacing w:after="0" w:line="259" w:lineRule="auto"/>
              <w:ind w:left="0" w:firstLine="0"/>
              <w:jc w:val="left"/>
            </w:pPr>
            <w:r>
              <w:t>4.</w:t>
            </w:r>
            <w:r>
              <w:tab/>
              <w:t>....................................................................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spacing w:after="0" w:line="259" w:lineRule="auto"/>
              <w:ind w:left="0" w:firstLine="0"/>
            </w:pPr>
            <w:r>
              <w:t>....................</w:t>
            </w:r>
          </w:p>
        </w:tc>
      </w:tr>
    </w:tbl>
    <w:p w:rsidR="00B36ADF" w:rsidRDefault="00B36ADF">
      <w:pPr>
        <w:spacing w:after="108"/>
        <w:ind w:left="71" w:hanging="10"/>
        <w:rPr>
          <w:b/>
        </w:rPr>
      </w:pPr>
    </w:p>
    <w:p w:rsidR="00E9003F" w:rsidRDefault="00145C31">
      <w:pPr>
        <w:spacing w:after="108"/>
        <w:ind w:left="71" w:hanging="10"/>
      </w:pPr>
      <w:r>
        <w:rPr>
          <w:b/>
        </w:rPr>
        <w:t>dot. części od 1 do 4:</w:t>
      </w:r>
    </w:p>
    <w:p w:rsidR="00E9003F" w:rsidRDefault="00145C31" w:rsidP="00B36ADF">
      <w:pPr>
        <w:spacing w:after="142"/>
        <w:ind w:left="69" w:right="4"/>
      </w:pPr>
      <w:r>
        <w:t>Przy dokonywaniu wyboru najkorzystniejszej oferty Zamawiający stosować będzie następujące kryterium oceny ofert:</w:t>
      </w:r>
    </w:p>
    <w:p w:rsidR="00E9003F" w:rsidRDefault="00145C31">
      <w:pPr>
        <w:spacing w:after="224"/>
        <w:ind w:left="71" w:hanging="10"/>
      </w:pPr>
      <w:r>
        <w:rPr>
          <w:b/>
        </w:rPr>
        <w:t>Cena jednostkowa (od osoby) oferty brutto</w:t>
      </w:r>
      <w:r>
        <w:t>: 100%</w:t>
      </w:r>
    </w:p>
    <w:p w:rsidR="00E9003F" w:rsidRDefault="00145C31">
      <w:pPr>
        <w:spacing w:after="144"/>
        <w:ind w:left="69" w:right="1"/>
      </w:pPr>
      <w:r>
        <w:t>Za najkorzystniejszą zostanie uznana oferta  z najniższą ceną – dot. części od 1 do 4.</w:t>
      </w:r>
    </w:p>
    <w:p w:rsidR="00E9003F" w:rsidRDefault="00145C31" w:rsidP="009B04E8">
      <w:pPr>
        <w:spacing w:after="0" w:line="276" w:lineRule="auto"/>
        <w:ind w:left="71" w:right="-1" w:hanging="10"/>
        <w:contextualSpacing/>
      </w:pPr>
      <w:r>
        <w:t>W toku badania i oceny ofert, Zamawiający może żądać od Wykonawców wyjaśnień dotyczących treści złożonych ofert. Niedopuszczalne jest prowadzenie pomię</w:t>
      </w:r>
      <w:r w:rsidR="00301E11">
        <w:t xml:space="preserve">dzy Zamawiającym, a Wykonawcą negocjacji dotyczących </w:t>
      </w:r>
      <w:r>
        <w:t>złożon</w:t>
      </w:r>
      <w:r w:rsidR="00301E11">
        <w:t xml:space="preserve">ej oferty </w:t>
      </w:r>
      <w:r>
        <w:t>or</w:t>
      </w:r>
      <w:r w:rsidR="00301E11">
        <w:t xml:space="preserve">az z zastrzeżeniem dokonywania </w:t>
      </w:r>
      <w:r>
        <w:t>poprawek, o których mowa w pkt. 8.</w:t>
      </w:r>
    </w:p>
    <w:p w:rsidR="00B36ADF" w:rsidRDefault="00B36ADF" w:rsidP="009B04E8">
      <w:pPr>
        <w:spacing w:after="0" w:line="276" w:lineRule="auto"/>
        <w:ind w:left="71" w:right="-1" w:hanging="10"/>
        <w:contextualSpacing/>
      </w:pPr>
    </w:p>
    <w:p w:rsidR="00E9003F" w:rsidRDefault="00145C31" w:rsidP="009B04E8">
      <w:pPr>
        <w:numPr>
          <w:ilvl w:val="0"/>
          <w:numId w:val="5"/>
        </w:numPr>
        <w:spacing w:after="0" w:line="276" w:lineRule="auto"/>
        <w:ind w:hanging="360"/>
        <w:contextualSpacing/>
      </w:pPr>
      <w:r>
        <w:rPr>
          <w:b/>
        </w:rPr>
        <w:t>Opis sposobu obliczenia ceny – dot. części od 1 do 4:</w:t>
      </w:r>
    </w:p>
    <w:p w:rsidR="00E9003F" w:rsidRDefault="00145C31" w:rsidP="00B36ADF">
      <w:pPr>
        <w:ind w:left="0" w:right="1"/>
      </w:pPr>
      <w:r>
        <w:t xml:space="preserve">Wykonawca zobowiązany jest skalkulować cenę ofertową (jednostkową) za wykonanie zamówienia tak, aby obejmowała wszystkie koszty i składniki związane z wykonaniem zamówienia oraz warunki stawiane przez Zamawiającego- zgodnie z drukiem oferty, stanowiącym załącznik nr 1 do niniejszego </w:t>
      </w:r>
      <w:r w:rsidR="00B36ADF">
        <w:t>ogłoszenia</w:t>
      </w:r>
      <w:r>
        <w:t>.</w:t>
      </w:r>
    </w:p>
    <w:p w:rsidR="00E9003F" w:rsidRDefault="00145C31" w:rsidP="00B36ADF">
      <w:pPr>
        <w:spacing w:after="222"/>
        <w:ind w:left="0" w:hanging="10"/>
      </w:pPr>
      <w:r>
        <w:rPr>
          <w:b/>
          <w:color w:val="FF0000"/>
        </w:rPr>
        <w:t>Uwaga</w:t>
      </w:r>
      <w:r>
        <w:rPr>
          <w:b/>
        </w:rPr>
        <w:t xml:space="preserve">: w zakresie części 1 i 4 - w związku, z tym, iż standard podstawowych usług świadczonych w schronisku, o którym mowa w Rozporządzeniu Ministra Rodziny, Pracy </w:t>
      </w:r>
      <w:r w:rsidR="00B36ADF">
        <w:rPr>
          <w:b/>
        </w:rPr>
        <w:br/>
      </w:r>
      <w:r>
        <w:rPr>
          <w:b/>
        </w:rPr>
        <w:t>i Polityki Społecznej  z dnia 27 kwietnia 2018 r. w sprawie standardów noclegowni, schronisk dla osób bezdomnych i ogrzewalni (Dz. U.</w:t>
      </w:r>
      <w:r w:rsidR="00B36ADF">
        <w:rPr>
          <w:b/>
        </w:rPr>
        <w:t xml:space="preserve"> </w:t>
      </w:r>
      <w:r>
        <w:rPr>
          <w:b/>
        </w:rPr>
        <w:t xml:space="preserve">2018 poz. 896), nie przewiduje konieczności zapewnienia ciepłego posiłku, a jedynie zapewnienie możliwości jego spożycia oraz zapewnienie dostępu do pomieszczenia kuchennego umożliwiającego samodzielne przygotowanie posiłku, koszt, ciepłego posiłku będzie pokrywany na podstawie odrębnej umowy z Wykonawcą. W związku z powyższym podając cenę w ofercie nie należy w niej uwzględniać ww. kosztu. </w:t>
      </w:r>
    </w:p>
    <w:p w:rsidR="00E9003F" w:rsidRDefault="00145C31">
      <w:pPr>
        <w:numPr>
          <w:ilvl w:val="0"/>
          <w:numId w:val="5"/>
        </w:numPr>
        <w:spacing w:after="221"/>
        <w:ind w:hanging="360"/>
      </w:pPr>
      <w:r>
        <w:rPr>
          <w:b/>
        </w:rPr>
        <w:lastRenderedPageBreak/>
        <w:t xml:space="preserve">Oznaczenie oferty: </w:t>
      </w:r>
      <w:r w:rsidR="00C83C99">
        <w:t xml:space="preserve">„Oferta na </w:t>
      </w:r>
      <w:r>
        <w:t xml:space="preserve">świadczenie </w:t>
      </w:r>
      <w:r w:rsidR="00B36ADF">
        <w:t xml:space="preserve">w 2024 roku </w:t>
      </w:r>
      <w:r>
        <w:t>usług schronienia dla podopiecznych</w:t>
      </w:r>
      <w:r w:rsidR="009B04E8">
        <w:t xml:space="preserve"> </w:t>
      </w:r>
      <w:r w:rsidR="00C83C99">
        <w:t>MGOPS Otmuch</w:t>
      </w:r>
      <w:r>
        <w:t>ów”.</w:t>
      </w:r>
    </w:p>
    <w:p w:rsidR="00E9003F" w:rsidRDefault="00145C31">
      <w:pPr>
        <w:numPr>
          <w:ilvl w:val="0"/>
          <w:numId w:val="5"/>
        </w:numPr>
        <w:spacing w:after="108"/>
        <w:ind w:hanging="360"/>
      </w:pPr>
      <w:r>
        <w:rPr>
          <w:b/>
        </w:rPr>
        <w:t>Miejsce, termin oraz sposób składania ofert:</w:t>
      </w:r>
    </w:p>
    <w:p w:rsidR="00E9003F" w:rsidRDefault="00145C31">
      <w:pPr>
        <w:spacing w:after="222"/>
        <w:ind w:left="444" w:right="1"/>
      </w:pPr>
      <w:r>
        <w:t xml:space="preserve">Ofertę wraz z wymaganymi dokumentami należy złożyć w siedzibie </w:t>
      </w:r>
      <w:r w:rsidR="00C83C99">
        <w:t xml:space="preserve">Miejsko-Gminnego </w:t>
      </w:r>
      <w:r>
        <w:t>O</w:t>
      </w:r>
      <w:r w:rsidR="00C83C99">
        <w:t>środka Pomocy Społecznej w Otmuchowie, ul. Sienkiewicza 4b</w:t>
      </w:r>
      <w:r>
        <w:t xml:space="preserve"> lub elektronicznie na adres: </w:t>
      </w:r>
      <w:r w:rsidR="00C83C99">
        <w:rPr>
          <w:b/>
          <w:color w:val="0000FF"/>
          <w:u w:val="single" w:color="0000FF"/>
        </w:rPr>
        <w:t>opsotmuchow@op</w:t>
      </w:r>
      <w:r>
        <w:rPr>
          <w:b/>
          <w:color w:val="0000FF"/>
          <w:u w:val="single" w:color="0000FF"/>
        </w:rPr>
        <w:t>.pl</w:t>
      </w:r>
      <w:r w:rsidR="00C83C99">
        <w:t xml:space="preserve"> do </w:t>
      </w:r>
      <w:r w:rsidR="009B04E8">
        <w:t xml:space="preserve">dnia </w:t>
      </w:r>
      <w:r w:rsidR="006738E6">
        <w:t>28</w:t>
      </w:r>
      <w:r w:rsidR="009B04E8">
        <w:t xml:space="preserve"> grudnia 202</w:t>
      </w:r>
      <w:r w:rsidR="006738E6">
        <w:t>3</w:t>
      </w:r>
      <w:r w:rsidR="009B04E8">
        <w:t xml:space="preserve"> r. godz. 9</w:t>
      </w:r>
      <w:r>
        <w:t>.00</w:t>
      </w:r>
      <w:r>
        <w:rPr>
          <w:b/>
          <w:i/>
        </w:rPr>
        <w:t>.</w:t>
      </w:r>
      <w:r>
        <w:t xml:space="preserve">Oferty należy sporządzić wyłącznie na formularzu pn. „TREŚĆ OFERTY” będącym załącznikiem nr 1 do niniejszego </w:t>
      </w:r>
      <w:r w:rsidR="006738E6">
        <w:t>ogłoszenia</w:t>
      </w:r>
      <w:r>
        <w:t xml:space="preserve"> </w:t>
      </w:r>
      <w:r w:rsidR="006738E6">
        <w:br/>
      </w:r>
      <w:r>
        <w:t xml:space="preserve">w terminie do dnia </w:t>
      </w:r>
      <w:r w:rsidR="006738E6">
        <w:rPr>
          <w:b/>
        </w:rPr>
        <w:t>28</w:t>
      </w:r>
      <w:r w:rsidR="009B04E8">
        <w:rPr>
          <w:b/>
        </w:rPr>
        <w:t xml:space="preserve"> grudnia 202</w:t>
      </w:r>
      <w:r w:rsidR="006738E6">
        <w:rPr>
          <w:b/>
        </w:rPr>
        <w:t>3</w:t>
      </w:r>
      <w:r w:rsidR="009B04E8">
        <w:rPr>
          <w:b/>
        </w:rPr>
        <w:t xml:space="preserve"> r. do godziny 9</w:t>
      </w:r>
      <w:r>
        <w:rPr>
          <w:b/>
        </w:rPr>
        <w:t xml:space="preserve">:00- </w:t>
      </w:r>
      <w:r>
        <w:t xml:space="preserve">z dopiskiem na kopercie lub w treści wiadomości  </w:t>
      </w:r>
      <w:r>
        <w:rPr>
          <w:b/>
        </w:rPr>
        <w:t>„</w:t>
      </w:r>
      <w:r w:rsidR="006738E6">
        <w:rPr>
          <w:b/>
        </w:rPr>
        <w:t xml:space="preserve">Ogłoszenie o zamówieniu </w:t>
      </w:r>
      <w:r>
        <w:rPr>
          <w:b/>
        </w:rPr>
        <w:t>–</w:t>
      </w:r>
      <w:r w:rsidR="006738E6">
        <w:rPr>
          <w:b/>
        </w:rPr>
        <w:t xml:space="preserve"> </w:t>
      </w:r>
      <w:r>
        <w:rPr>
          <w:b/>
        </w:rPr>
        <w:t>usługi schronienia – część nr ……”</w:t>
      </w:r>
      <w:r>
        <w:t xml:space="preserve"> (nr części należy dopisać zgodnie ze składana ofertą).</w:t>
      </w:r>
    </w:p>
    <w:p w:rsidR="00E9003F" w:rsidRDefault="00145C31">
      <w:pPr>
        <w:spacing w:after="8"/>
        <w:ind w:left="370" w:hanging="10"/>
      </w:pPr>
      <w:r>
        <w:rPr>
          <w:b/>
        </w:rPr>
        <w:t>Oferta musi być sporządzona w języku polskim.</w:t>
      </w:r>
    </w:p>
    <w:p w:rsidR="00E9003F" w:rsidRDefault="00145C31">
      <w:pPr>
        <w:ind w:left="368" w:right="1"/>
      </w:pPr>
      <w:r>
        <w:t>Oferty, złożone po terminie nie będą rozpatrywane. W toku badania i oceny ofert Zamawiający, może żądać od oferentów wyjaśnienia dotyczących treści złożonych ofert.</w:t>
      </w:r>
    </w:p>
    <w:p w:rsidR="00E9003F" w:rsidRDefault="00145C31">
      <w:pPr>
        <w:ind w:left="368" w:right="1"/>
      </w:pPr>
      <w:r>
        <w:t>Zamawiający poprawia w ofercie:</w:t>
      </w:r>
    </w:p>
    <w:p w:rsidR="00E9003F" w:rsidRDefault="00145C31">
      <w:pPr>
        <w:numPr>
          <w:ilvl w:val="0"/>
          <w:numId w:val="6"/>
        </w:numPr>
        <w:ind w:right="1" w:hanging="122"/>
      </w:pPr>
      <w:r>
        <w:t>oczywiste omyłki pisarskie,</w:t>
      </w:r>
    </w:p>
    <w:p w:rsidR="00E9003F" w:rsidRDefault="00145C31">
      <w:pPr>
        <w:numPr>
          <w:ilvl w:val="0"/>
          <w:numId w:val="6"/>
        </w:numPr>
        <w:ind w:right="1" w:hanging="122"/>
      </w:pPr>
      <w:r>
        <w:t>oczywiste omyłki rachunkowe, z uwzględnieniem konsekwencji rachunkowych dokonanych</w:t>
      </w:r>
      <w:r w:rsidR="009B04E8">
        <w:t xml:space="preserve"> </w:t>
      </w:r>
      <w:r>
        <w:t>poprawek.</w:t>
      </w:r>
    </w:p>
    <w:p w:rsidR="006738E6" w:rsidRDefault="006738E6">
      <w:pPr>
        <w:spacing w:after="220"/>
        <w:ind w:left="368" w:right="1"/>
      </w:pPr>
    </w:p>
    <w:p w:rsidR="00E9003F" w:rsidRDefault="00145C31">
      <w:pPr>
        <w:spacing w:after="220"/>
        <w:ind w:left="368" w:right="1"/>
      </w:pPr>
      <w:r>
        <w:t>Oferta musi być podpisana przez Wykonawcę, tj. osobę uprawnioną.</w:t>
      </w:r>
    </w:p>
    <w:p w:rsidR="00E9003F" w:rsidRDefault="00145C31">
      <w:pPr>
        <w:numPr>
          <w:ilvl w:val="0"/>
          <w:numId w:val="7"/>
        </w:numPr>
        <w:spacing w:after="108"/>
        <w:ind w:hanging="796"/>
      </w:pPr>
      <w:r>
        <w:rPr>
          <w:b/>
        </w:rPr>
        <w:t>Miejsce i termin otwarcia ofert:</w:t>
      </w:r>
    </w:p>
    <w:p w:rsidR="00E9003F" w:rsidRDefault="00C83C99">
      <w:pPr>
        <w:spacing w:after="222"/>
        <w:ind w:left="510" w:right="1"/>
      </w:pPr>
      <w:r>
        <w:t>Miejsko-Gminny Ośrodek Pomocy Społecznej w Otmuchowie, ul. Sienkiewicza 4b, 48-3</w:t>
      </w:r>
      <w:r w:rsidR="009B04E8">
        <w:t xml:space="preserve">85 Otmuchów, sekretariat, dnia </w:t>
      </w:r>
      <w:r w:rsidR="006738E6">
        <w:t>28</w:t>
      </w:r>
      <w:r w:rsidR="009B04E8">
        <w:t>.12.202</w:t>
      </w:r>
      <w:r w:rsidR="006738E6">
        <w:t>3</w:t>
      </w:r>
      <w:r w:rsidR="009B04E8">
        <w:t xml:space="preserve"> godz. 9</w:t>
      </w:r>
      <w:r w:rsidR="00941D90">
        <w:t>.15</w:t>
      </w:r>
    </w:p>
    <w:p w:rsidR="00E9003F" w:rsidRDefault="00145C31">
      <w:pPr>
        <w:numPr>
          <w:ilvl w:val="0"/>
          <w:numId w:val="7"/>
        </w:numPr>
        <w:spacing w:after="221"/>
        <w:ind w:hanging="796"/>
      </w:pPr>
      <w:r>
        <w:rPr>
          <w:b/>
        </w:rPr>
        <w:t>Warunki udziału w postępowaniu oraz opis sposobu dokonywania oceny spełniania tych warunków:</w:t>
      </w:r>
      <w:r>
        <w:t xml:space="preserve"> (uprawnienia do wykonywania określonej działalności lub czynności, wiedza i doświadczenie, potencjał techniczny, osoby zdolne do wykonania zamówienia, sytuacja ekonomiczna i finansowa)</w:t>
      </w:r>
    </w:p>
    <w:p w:rsidR="00E9003F" w:rsidRDefault="00145C31">
      <w:pPr>
        <w:spacing w:line="359" w:lineRule="auto"/>
        <w:ind w:left="444" w:right="1"/>
      </w:pPr>
      <w:r>
        <w:t xml:space="preserve">O udzielenie zamówienia mogą ubiegać się Wykonawcy, którzy spełniają warunki dotyczące: </w:t>
      </w:r>
      <w:r>
        <w:rPr>
          <w:b/>
        </w:rPr>
        <w:t>dotyczy części od 1 do 4</w:t>
      </w:r>
    </w:p>
    <w:p w:rsidR="00E9003F" w:rsidRDefault="00145C31">
      <w:pPr>
        <w:numPr>
          <w:ilvl w:val="1"/>
          <w:numId w:val="8"/>
        </w:numPr>
        <w:ind w:right="1" w:hanging="360"/>
      </w:pPr>
      <w:r>
        <w:t xml:space="preserve">posiadania uprawnień do wykonywania określonej działalności lub czynności związanej </w:t>
      </w:r>
      <w:r w:rsidR="006738E6">
        <w:br/>
      </w:r>
      <w:r>
        <w:t>z przedmiotem zapytania ofertowego, jeżeli przepisy prawa nakładają obowiązek ich posiadania,</w:t>
      </w:r>
    </w:p>
    <w:p w:rsidR="00E9003F" w:rsidRDefault="00C83C99">
      <w:pPr>
        <w:numPr>
          <w:ilvl w:val="1"/>
          <w:numId w:val="8"/>
        </w:numPr>
        <w:spacing w:after="0"/>
        <w:ind w:right="1" w:hanging="360"/>
      </w:pPr>
      <w:r>
        <w:rPr>
          <w:b/>
        </w:rPr>
        <w:t>są</w:t>
      </w:r>
      <w:r w:rsidR="006738E6">
        <w:rPr>
          <w:b/>
        </w:rPr>
        <w:t xml:space="preserve"> </w:t>
      </w:r>
      <w:r w:rsidR="00145C31">
        <w:rPr>
          <w:b/>
        </w:rPr>
        <w:t>podmiotem wpisanym do rejestru placówek udzielających tymczasowego schronienia prowadzonego przez wojewodę opolskiego,</w:t>
      </w:r>
    </w:p>
    <w:p w:rsidR="00E9003F" w:rsidRDefault="00145C31">
      <w:pPr>
        <w:numPr>
          <w:ilvl w:val="1"/>
          <w:numId w:val="8"/>
        </w:numPr>
        <w:ind w:right="1" w:hanging="360"/>
      </w:pPr>
      <w:r>
        <w:t>posiadania wiedzy i doświadczenia, niezbędnego do prawidłowego wykonania usługi,</w:t>
      </w:r>
    </w:p>
    <w:p w:rsidR="00E9003F" w:rsidRDefault="00145C31">
      <w:pPr>
        <w:numPr>
          <w:ilvl w:val="1"/>
          <w:numId w:val="8"/>
        </w:numPr>
        <w:spacing w:after="1" w:line="242" w:lineRule="auto"/>
        <w:ind w:right="1" w:hanging="360"/>
      </w:pPr>
      <w:r>
        <w:t xml:space="preserve">pozostawania w sytuacji ekonomicznej i finansowej, pozwalającej na prawidłowe wykonanie zamówienia </w:t>
      </w:r>
      <w:r>
        <w:rPr>
          <w:b/>
        </w:rPr>
        <w:t>oraz</w:t>
      </w:r>
    </w:p>
    <w:p w:rsidR="00E9003F" w:rsidRDefault="00145C31">
      <w:pPr>
        <w:numPr>
          <w:ilvl w:val="1"/>
          <w:numId w:val="8"/>
        </w:numPr>
        <w:spacing w:after="222"/>
        <w:ind w:right="1" w:hanging="360"/>
      </w:pPr>
      <w:r>
        <w:t>spełniają standard podstawowych usług zgodnie z Rozporządzeniem Ministra Rodziny, Pracy i Polityki Społecznej  z dnia 27 kwietnia 2018 r. w sprawie standardów noclegowni, schronisk dla osób bezdomnych i ogrzewalni (Dz. U.2018 poz. 896).</w:t>
      </w:r>
    </w:p>
    <w:p w:rsidR="00E9003F" w:rsidRDefault="00145C31">
      <w:pPr>
        <w:spacing w:after="222"/>
        <w:ind w:left="69" w:right="1"/>
      </w:pPr>
      <w:r>
        <w:t xml:space="preserve">Zamawiający uzna ww. warunki za spełnione, jeśli Wykonawca oświadczy, iż spełnia ww. warunki – </w:t>
      </w:r>
      <w:r>
        <w:rPr>
          <w:b/>
        </w:rPr>
        <w:t>oświadczenie zawarte jest w treści oferty.</w:t>
      </w:r>
    </w:p>
    <w:p w:rsidR="00E9003F" w:rsidRDefault="00145C31">
      <w:pPr>
        <w:numPr>
          <w:ilvl w:val="0"/>
          <w:numId w:val="7"/>
        </w:numPr>
        <w:spacing w:after="222"/>
        <w:ind w:hanging="796"/>
      </w:pPr>
      <w:r>
        <w:rPr>
          <w:b/>
        </w:rPr>
        <w:t>Dokumenty i oświadczenia potwierdzające spełn</w:t>
      </w:r>
      <w:r w:rsidR="00C83C99">
        <w:rPr>
          <w:b/>
        </w:rPr>
        <w:t xml:space="preserve">ianie warunków udziału </w:t>
      </w:r>
      <w:r w:rsidR="006738E6">
        <w:rPr>
          <w:b/>
        </w:rPr>
        <w:br/>
      </w:r>
      <w:r>
        <w:rPr>
          <w:b/>
        </w:rPr>
        <w:t>w postępowaniu</w:t>
      </w:r>
    </w:p>
    <w:p w:rsidR="00E9003F" w:rsidRDefault="00145C31">
      <w:pPr>
        <w:numPr>
          <w:ilvl w:val="0"/>
          <w:numId w:val="7"/>
        </w:numPr>
        <w:spacing w:after="0" w:line="365" w:lineRule="auto"/>
        <w:ind w:hanging="796"/>
      </w:pPr>
      <w:r>
        <w:rPr>
          <w:b/>
        </w:rPr>
        <w:t>Informacja o oświadczeniach i dokumentach jakie mają dostarczyć wykonawcy w celu potwierdzenia spełniania warunków udziału w postępowaniu:</w:t>
      </w:r>
    </w:p>
    <w:p w:rsidR="00E9003F" w:rsidRDefault="00145C31">
      <w:pPr>
        <w:spacing w:after="230" w:line="240" w:lineRule="auto"/>
        <w:ind w:left="642" w:right="15" w:firstLine="0"/>
      </w:pPr>
      <w:r>
        <w:t xml:space="preserve">W celu potwierdzenia spełniania warunków, o których mowa w pkt 9 przedmiotowego </w:t>
      </w:r>
      <w:r w:rsidR="006738E6">
        <w:t>ogłoszenia o zamówieniu</w:t>
      </w:r>
      <w:r>
        <w:t xml:space="preserve"> W</w:t>
      </w:r>
      <w:r>
        <w:rPr>
          <w:i/>
        </w:rPr>
        <w:t xml:space="preserve">ykonawca przystępujący do niniejszego postępowania zobowiązany jest złożyć: </w:t>
      </w:r>
      <w:r>
        <w:rPr>
          <w:b/>
          <w:i/>
        </w:rPr>
        <w:t>oświadczenie,</w:t>
      </w:r>
      <w:r w:rsidR="006738E6">
        <w:rPr>
          <w:b/>
          <w:i/>
        </w:rPr>
        <w:t xml:space="preserve"> </w:t>
      </w:r>
      <w:r>
        <w:rPr>
          <w:b/>
          <w:i/>
        </w:rPr>
        <w:t xml:space="preserve">że Wykonawca spełnia warunki udziału </w:t>
      </w:r>
      <w:r w:rsidR="006738E6">
        <w:rPr>
          <w:b/>
          <w:i/>
        </w:rPr>
        <w:br/>
      </w:r>
      <w:r>
        <w:rPr>
          <w:b/>
          <w:i/>
        </w:rPr>
        <w:t>w postępowaniu – oświadczenie zawarte jest w treści oferty</w:t>
      </w:r>
      <w:r>
        <w:rPr>
          <w:i/>
        </w:rPr>
        <w:t>;</w:t>
      </w:r>
    </w:p>
    <w:p w:rsidR="00E9003F" w:rsidRDefault="00145C31" w:rsidP="006738E6">
      <w:pPr>
        <w:numPr>
          <w:ilvl w:val="0"/>
          <w:numId w:val="7"/>
        </w:numPr>
        <w:ind w:left="426" w:hanging="796"/>
      </w:pPr>
      <w:r>
        <w:lastRenderedPageBreak/>
        <w:t xml:space="preserve">Załączniki do </w:t>
      </w:r>
      <w:r w:rsidR="006738E6">
        <w:t>ogłoszenia o zamówieniu</w:t>
      </w:r>
      <w:r>
        <w:t>:</w:t>
      </w:r>
    </w:p>
    <w:p w:rsidR="00E9003F" w:rsidRDefault="00C83C99">
      <w:pPr>
        <w:numPr>
          <w:ilvl w:val="1"/>
          <w:numId w:val="9"/>
        </w:numPr>
        <w:ind w:right="1" w:hanging="360"/>
      </w:pPr>
      <w:r>
        <w:t>Załącznik</w:t>
      </w:r>
      <w:r w:rsidR="00145C31">
        <w:t xml:space="preserve"> nr 1</w:t>
      </w:r>
      <w:r>
        <w:t xml:space="preserve"> – TREŚĆ OFERTY</w:t>
      </w:r>
    </w:p>
    <w:p w:rsidR="00E9003F" w:rsidRDefault="00C83C99">
      <w:pPr>
        <w:numPr>
          <w:ilvl w:val="1"/>
          <w:numId w:val="9"/>
        </w:numPr>
        <w:ind w:right="1" w:hanging="360"/>
      </w:pPr>
      <w:r>
        <w:t>Z</w:t>
      </w:r>
      <w:r w:rsidR="00145C31">
        <w:t>ał</w:t>
      </w:r>
      <w:r>
        <w:t>ącznik</w:t>
      </w:r>
      <w:r w:rsidR="00145C31">
        <w:t xml:space="preserve"> nr 2 – </w:t>
      </w:r>
      <w:r>
        <w:t>WZÓR UMOWY SCHRONISKO</w:t>
      </w:r>
    </w:p>
    <w:p w:rsidR="00E9003F" w:rsidRDefault="00C83C99">
      <w:pPr>
        <w:numPr>
          <w:ilvl w:val="1"/>
          <w:numId w:val="9"/>
        </w:numPr>
        <w:ind w:right="1" w:hanging="360"/>
      </w:pPr>
      <w:r>
        <w:t>Załącznik</w:t>
      </w:r>
      <w:r w:rsidR="00145C31">
        <w:t xml:space="preserve"> nr 3 – </w:t>
      </w:r>
      <w:r>
        <w:t>WZÓR UMOWY NOCLEGOWNIA</w:t>
      </w:r>
    </w:p>
    <w:p w:rsidR="00941D90" w:rsidRDefault="00941D90" w:rsidP="00A43FC1">
      <w:pPr>
        <w:numPr>
          <w:ilvl w:val="1"/>
          <w:numId w:val="9"/>
        </w:numPr>
        <w:ind w:right="1" w:hanging="360"/>
      </w:pPr>
      <w:r>
        <w:t>Załącznik</w:t>
      </w:r>
      <w:r w:rsidR="00145C31">
        <w:t xml:space="preserve"> nr 4 – </w:t>
      </w:r>
      <w:r>
        <w:t>WZÓR UMOWY OGRZEWALNIA</w:t>
      </w:r>
    </w:p>
    <w:p w:rsidR="00E9003F" w:rsidRDefault="00941D90" w:rsidP="00A43FC1">
      <w:pPr>
        <w:numPr>
          <w:ilvl w:val="1"/>
          <w:numId w:val="9"/>
        </w:numPr>
        <w:ind w:right="1" w:hanging="360"/>
      </w:pPr>
      <w:r>
        <w:t>Załącznik</w:t>
      </w:r>
      <w:r w:rsidR="00145C31">
        <w:t xml:space="preserve"> nr 5 – </w:t>
      </w:r>
      <w:r>
        <w:t>WZÓR UMOWY SCHRONISKO Z USŁUGAMI OPIEKUŃCZYMI</w:t>
      </w:r>
    </w:p>
    <w:p w:rsidR="00941D90" w:rsidRDefault="00941D90" w:rsidP="009B04E8">
      <w:pPr>
        <w:numPr>
          <w:ilvl w:val="1"/>
          <w:numId w:val="9"/>
        </w:numPr>
        <w:ind w:right="1" w:hanging="360"/>
      </w:pPr>
      <w:r>
        <w:t>Załącznik nr 6 - W</w:t>
      </w:r>
      <w:r w:rsidR="00145C31">
        <w:t xml:space="preserve">zór umowy powierzenia </w:t>
      </w:r>
      <w:r w:rsidR="009B04E8">
        <w:t>przetwarzania danych</w:t>
      </w:r>
    </w:p>
    <w:p w:rsidR="00943AC1" w:rsidRDefault="00943AC1" w:rsidP="00943AC1">
      <w:pPr>
        <w:ind w:left="480" w:right="1" w:firstLine="0"/>
      </w:pPr>
    </w:p>
    <w:p w:rsidR="00943AC1" w:rsidRDefault="00943AC1" w:rsidP="00943AC1">
      <w:pPr>
        <w:ind w:left="480" w:right="1" w:firstLine="0"/>
      </w:pPr>
      <w:r>
        <w:t>Otmuchów, dnia 2</w:t>
      </w:r>
      <w:r w:rsidR="006738E6">
        <w:t>0</w:t>
      </w:r>
      <w:r>
        <w:t>.12.202</w:t>
      </w:r>
      <w:r w:rsidR="006738E6">
        <w:t>3</w:t>
      </w:r>
      <w:r>
        <w:t>r.</w:t>
      </w:r>
    </w:p>
    <w:p w:rsidR="00941D90" w:rsidRDefault="00941D90">
      <w:pPr>
        <w:spacing w:after="0" w:line="259" w:lineRule="auto"/>
        <w:ind w:left="1595" w:firstLine="0"/>
        <w:jc w:val="center"/>
      </w:pPr>
    </w:p>
    <w:p w:rsidR="009B04E8" w:rsidRDefault="00943AC1">
      <w:pPr>
        <w:spacing w:after="0" w:line="259" w:lineRule="auto"/>
        <w:ind w:left="1595" w:firstLine="0"/>
        <w:jc w:val="center"/>
      </w:pPr>
      <w:r>
        <w:t>Agnieszka Majcher</w:t>
      </w:r>
    </w:p>
    <w:p w:rsidR="00E9003F" w:rsidRDefault="00145C31">
      <w:pPr>
        <w:spacing w:after="0" w:line="259" w:lineRule="auto"/>
        <w:ind w:left="1595" w:firstLine="0"/>
        <w:jc w:val="center"/>
      </w:pPr>
      <w:r>
        <w:t>……………………………………………..</w:t>
      </w:r>
    </w:p>
    <w:p w:rsidR="00941D90" w:rsidRPr="009B04E8" w:rsidRDefault="00943AC1" w:rsidP="00941D90">
      <w:pPr>
        <w:spacing w:line="267" w:lineRule="auto"/>
        <w:ind w:left="2813" w:right="890" w:hanging="10"/>
        <w:jc w:val="center"/>
        <w:rPr>
          <w:sz w:val="18"/>
          <w:szCs w:val="18"/>
        </w:rPr>
      </w:pPr>
      <w:r>
        <w:rPr>
          <w:sz w:val="18"/>
          <w:szCs w:val="18"/>
        </w:rPr>
        <w:t>K</w:t>
      </w:r>
      <w:r w:rsidRPr="009B04E8">
        <w:rPr>
          <w:sz w:val="18"/>
          <w:szCs w:val="18"/>
        </w:rPr>
        <w:t xml:space="preserve">ierownik </w:t>
      </w:r>
    </w:p>
    <w:p w:rsidR="00941D90" w:rsidRPr="009B04E8" w:rsidRDefault="00943AC1" w:rsidP="00941D90">
      <w:pPr>
        <w:spacing w:line="267" w:lineRule="auto"/>
        <w:ind w:left="2813" w:right="890" w:hanging="10"/>
        <w:jc w:val="center"/>
        <w:rPr>
          <w:sz w:val="18"/>
          <w:szCs w:val="18"/>
        </w:rPr>
      </w:pPr>
      <w:r>
        <w:rPr>
          <w:sz w:val="18"/>
          <w:szCs w:val="18"/>
        </w:rPr>
        <w:t>M</w:t>
      </w:r>
      <w:r w:rsidRPr="009B04E8">
        <w:rPr>
          <w:sz w:val="18"/>
          <w:szCs w:val="18"/>
        </w:rPr>
        <w:t>iejsko-</w:t>
      </w:r>
      <w:r>
        <w:rPr>
          <w:sz w:val="18"/>
          <w:szCs w:val="18"/>
        </w:rPr>
        <w:t>G</w:t>
      </w:r>
      <w:r w:rsidRPr="009B04E8">
        <w:rPr>
          <w:sz w:val="18"/>
          <w:szCs w:val="18"/>
        </w:rPr>
        <w:t>minnego</w:t>
      </w:r>
    </w:p>
    <w:p w:rsidR="00E9003F" w:rsidRPr="009B04E8" w:rsidRDefault="00943AC1" w:rsidP="00941D90">
      <w:pPr>
        <w:spacing w:line="267" w:lineRule="auto"/>
        <w:ind w:left="2813" w:right="890" w:hanging="10"/>
        <w:jc w:val="center"/>
        <w:rPr>
          <w:sz w:val="18"/>
          <w:szCs w:val="18"/>
        </w:rPr>
      </w:pPr>
      <w:r>
        <w:rPr>
          <w:sz w:val="18"/>
          <w:szCs w:val="18"/>
        </w:rPr>
        <w:t>O</w:t>
      </w:r>
      <w:r w:rsidRPr="009B04E8">
        <w:rPr>
          <w:sz w:val="18"/>
          <w:szCs w:val="18"/>
        </w:rPr>
        <w:t xml:space="preserve">środka </w:t>
      </w:r>
      <w:r>
        <w:rPr>
          <w:sz w:val="18"/>
          <w:szCs w:val="18"/>
        </w:rPr>
        <w:t>P</w:t>
      </w:r>
      <w:r w:rsidRPr="009B04E8">
        <w:rPr>
          <w:sz w:val="18"/>
          <w:szCs w:val="18"/>
        </w:rPr>
        <w:t xml:space="preserve">omocy </w:t>
      </w:r>
      <w:r>
        <w:rPr>
          <w:sz w:val="18"/>
          <w:szCs w:val="18"/>
        </w:rPr>
        <w:t>S</w:t>
      </w:r>
      <w:r w:rsidRPr="009B04E8">
        <w:rPr>
          <w:sz w:val="18"/>
          <w:szCs w:val="18"/>
        </w:rPr>
        <w:t xml:space="preserve">połecznej </w:t>
      </w:r>
    </w:p>
    <w:p w:rsidR="00E9003F" w:rsidRPr="009B04E8" w:rsidRDefault="00943AC1" w:rsidP="009B04E8">
      <w:pPr>
        <w:spacing w:after="477" w:line="267" w:lineRule="auto"/>
        <w:ind w:left="2813" w:right="698" w:hanging="10"/>
        <w:rPr>
          <w:sz w:val="18"/>
          <w:szCs w:val="18"/>
        </w:rPr>
      </w:pPr>
      <w:r w:rsidRPr="009B04E8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</w:t>
      </w:r>
      <w:r w:rsidRPr="009B04E8">
        <w:rPr>
          <w:sz w:val="18"/>
          <w:szCs w:val="18"/>
        </w:rPr>
        <w:t xml:space="preserve">w </w:t>
      </w:r>
      <w:r>
        <w:rPr>
          <w:sz w:val="18"/>
          <w:szCs w:val="18"/>
        </w:rPr>
        <w:t>Ot</w:t>
      </w:r>
      <w:r w:rsidRPr="009B04E8">
        <w:rPr>
          <w:sz w:val="18"/>
          <w:szCs w:val="18"/>
        </w:rPr>
        <w:t>muchowie</w:t>
      </w:r>
    </w:p>
    <w:sectPr w:rsidR="00E9003F" w:rsidRPr="009B04E8" w:rsidSect="001F2EB8">
      <w:pgSz w:w="11900" w:h="16840"/>
      <w:pgMar w:top="1134" w:right="1406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266"/>
    <w:multiLevelType w:val="hybridMultilevel"/>
    <w:tmpl w:val="CAE89B32"/>
    <w:lvl w:ilvl="0" w:tplc="4BEE4412">
      <w:start w:val="11"/>
      <w:numFmt w:val="decimal"/>
      <w:lvlText w:val="%1."/>
      <w:lvlJc w:val="left"/>
      <w:pPr>
        <w:ind w:left="7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F04C40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E0B4C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D60BE6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B06A4E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E77F6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69128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701A90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CF8FA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CA6918"/>
    <w:multiLevelType w:val="hybridMultilevel"/>
    <w:tmpl w:val="2070CC28"/>
    <w:lvl w:ilvl="0" w:tplc="CA826AE2">
      <w:start w:val="5"/>
      <w:numFmt w:val="decimal"/>
      <w:lvlText w:val="%1."/>
      <w:lvlJc w:val="left"/>
      <w:pPr>
        <w:ind w:left="4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02B7A2">
      <w:start w:val="1"/>
      <w:numFmt w:val="lowerLetter"/>
      <w:lvlText w:val="%2"/>
      <w:lvlJc w:val="left"/>
      <w:pPr>
        <w:ind w:left="1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C6D0DC">
      <w:start w:val="1"/>
      <w:numFmt w:val="lowerRoman"/>
      <w:lvlText w:val="%3"/>
      <w:lvlJc w:val="left"/>
      <w:pPr>
        <w:ind w:left="1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2D32C">
      <w:start w:val="1"/>
      <w:numFmt w:val="decimal"/>
      <w:lvlText w:val="%4"/>
      <w:lvlJc w:val="left"/>
      <w:pPr>
        <w:ind w:left="2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3ECBFA">
      <w:start w:val="1"/>
      <w:numFmt w:val="lowerLetter"/>
      <w:lvlText w:val="%5"/>
      <w:lvlJc w:val="left"/>
      <w:pPr>
        <w:ind w:left="3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0E380">
      <w:start w:val="1"/>
      <w:numFmt w:val="lowerRoman"/>
      <w:lvlText w:val="%6"/>
      <w:lvlJc w:val="left"/>
      <w:pPr>
        <w:ind w:left="40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16D4FC">
      <w:start w:val="1"/>
      <w:numFmt w:val="decimal"/>
      <w:lvlText w:val="%7"/>
      <w:lvlJc w:val="left"/>
      <w:pPr>
        <w:ind w:left="47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FAB35C">
      <w:start w:val="1"/>
      <w:numFmt w:val="lowerLetter"/>
      <w:lvlText w:val="%8"/>
      <w:lvlJc w:val="left"/>
      <w:pPr>
        <w:ind w:left="54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AE102">
      <w:start w:val="1"/>
      <w:numFmt w:val="lowerRoman"/>
      <w:lvlText w:val="%9"/>
      <w:lvlJc w:val="left"/>
      <w:pPr>
        <w:ind w:left="61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174F51"/>
    <w:multiLevelType w:val="hybridMultilevel"/>
    <w:tmpl w:val="18861A62"/>
    <w:lvl w:ilvl="0" w:tplc="6F4088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3001C8">
      <w:start w:val="1"/>
      <w:numFmt w:val="lowerLetter"/>
      <w:lvlText w:val="%2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74A9C6">
      <w:start w:val="1"/>
      <w:numFmt w:val="decimal"/>
      <w:lvlRestart w:val="0"/>
      <w:lvlText w:val="%3)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F688BA">
      <w:start w:val="1"/>
      <w:numFmt w:val="decimal"/>
      <w:lvlText w:val="%4"/>
      <w:lvlJc w:val="left"/>
      <w:pPr>
        <w:ind w:left="19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54C8C4">
      <w:start w:val="1"/>
      <w:numFmt w:val="lowerLetter"/>
      <w:lvlText w:val="%5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6DB8C">
      <w:start w:val="1"/>
      <w:numFmt w:val="lowerRoman"/>
      <w:lvlText w:val="%6"/>
      <w:lvlJc w:val="left"/>
      <w:pPr>
        <w:ind w:left="33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F403F0">
      <w:start w:val="1"/>
      <w:numFmt w:val="decimal"/>
      <w:lvlText w:val="%7"/>
      <w:lvlJc w:val="left"/>
      <w:pPr>
        <w:ind w:left="41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388144">
      <w:start w:val="1"/>
      <w:numFmt w:val="lowerLetter"/>
      <w:lvlText w:val="%8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29568">
      <w:start w:val="1"/>
      <w:numFmt w:val="lowerRoman"/>
      <w:lvlText w:val="%9"/>
      <w:lvlJc w:val="left"/>
      <w:pPr>
        <w:ind w:left="55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E5376E"/>
    <w:multiLevelType w:val="hybridMultilevel"/>
    <w:tmpl w:val="72C0BDEA"/>
    <w:lvl w:ilvl="0" w:tplc="6ED6A4DA">
      <w:start w:val="1"/>
      <w:numFmt w:val="bullet"/>
      <w:lvlText w:val="-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3EAB0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2ADF7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2D4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EC8E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3EB48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8AA1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DA71B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AC1BF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01135D"/>
    <w:multiLevelType w:val="hybridMultilevel"/>
    <w:tmpl w:val="FF6C94D8"/>
    <w:lvl w:ilvl="0" w:tplc="BF7EC9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72A5C4">
      <w:start w:val="1"/>
      <w:numFmt w:val="decimal"/>
      <w:lvlText w:val="%2)"/>
      <w:lvlJc w:val="left"/>
      <w:pPr>
        <w:ind w:left="7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669C8C">
      <w:start w:val="1"/>
      <w:numFmt w:val="lowerRoman"/>
      <w:lvlText w:val="%3"/>
      <w:lvlJc w:val="left"/>
      <w:pPr>
        <w:ind w:left="15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825D06">
      <w:start w:val="1"/>
      <w:numFmt w:val="decimal"/>
      <w:lvlText w:val="%4"/>
      <w:lvlJc w:val="left"/>
      <w:pPr>
        <w:ind w:left="22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8DC1C">
      <w:start w:val="1"/>
      <w:numFmt w:val="lowerLetter"/>
      <w:lvlText w:val="%5"/>
      <w:lvlJc w:val="left"/>
      <w:pPr>
        <w:ind w:left="29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D21660">
      <w:start w:val="1"/>
      <w:numFmt w:val="lowerRoman"/>
      <w:lvlText w:val="%6"/>
      <w:lvlJc w:val="left"/>
      <w:pPr>
        <w:ind w:left="36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2E9FB6">
      <w:start w:val="1"/>
      <w:numFmt w:val="decimal"/>
      <w:lvlText w:val="%7"/>
      <w:lvlJc w:val="left"/>
      <w:pPr>
        <w:ind w:left="4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ABBDA">
      <w:start w:val="1"/>
      <w:numFmt w:val="lowerLetter"/>
      <w:lvlText w:val="%8"/>
      <w:lvlJc w:val="left"/>
      <w:pPr>
        <w:ind w:left="5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7EB796">
      <w:start w:val="1"/>
      <w:numFmt w:val="lowerRoman"/>
      <w:lvlText w:val="%9"/>
      <w:lvlJc w:val="left"/>
      <w:pPr>
        <w:ind w:left="5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E964EF"/>
    <w:multiLevelType w:val="hybridMultilevel"/>
    <w:tmpl w:val="FE18A396"/>
    <w:lvl w:ilvl="0" w:tplc="62B893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B63878">
      <w:start w:val="1"/>
      <w:numFmt w:val="lowerLetter"/>
      <w:lvlText w:val="%2)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8CA45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54F272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FE6CF0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0EFE9E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76F6D4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68F7FA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89F22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A3073E"/>
    <w:multiLevelType w:val="multilevel"/>
    <w:tmpl w:val="057CDF40"/>
    <w:lvl w:ilvl="0">
      <w:start w:val="4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C64D04"/>
    <w:multiLevelType w:val="hybridMultilevel"/>
    <w:tmpl w:val="9B60212E"/>
    <w:lvl w:ilvl="0" w:tplc="3C4CA36A">
      <w:start w:val="8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AF106">
      <w:start w:val="1"/>
      <w:numFmt w:val="lowerLetter"/>
      <w:lvlText w:val="%2"/>
      <w:lvlJc w:val="left"/>
      <w:pPr>
        <w:ind w:left="11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3E96D2">
      <w:start w:val="1"/>
      <w:numFmt w:val="lowerRoman"/>
      <w:lvlText w:val="%3"/>
      <w:lvlJc w:val="left"/>
      <w:pPr>
        <w:ind w:left="18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C0698">
      <w:start w:val="1"/>
      <w:numFmt w:val="decimal"/>
      <w:lvlText w:val="%4"/>
      <w:lvlJc w:val="left"/>
      <w:pPr>
        <w:ind w:left="25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CD378">
      <w:start w:val="1"/>
      <w:numFmt w:val="lowerLetter"/>
      <w:lvlText w:val="%5"/>
      <w:lvlJc w:val="left"/>
      <w:pPr>
        <w:ind w:left="32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349EAE">
      <w:start w:val="1"/>
      <w:numFmt w:val="lowerRoman"/>
      <w:lvlText w:val="%6"/>
      <w:lvlJc w:val="left"/>
      <w:pPr>
        <w:ind w:left="39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E66A68">
      <w:start w:val="1"/>
      <w:numFmt w:val="decimal"/>
      <w:lvlText w:val="%7"/>
      <w:lvlJc w:val="left"/>
      <w:pPr>
        <w:ind w:left="4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B4F462">
      <w:start w:val="1"/>
      <w:numFmt w:val="lowerLetter"/>
      <w:lvlText w:val="%8"/>
      <w:lvlJc w:val="left"/>
      <w:pPr>
        <w:ind w:left="5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F0DA40">
      <w:start w:val="1"/>
      <w:numFmt w:val="lowerRoman"/>
      <w:lvlText w:val="%9"/>
      <w:lvlJc w:val="left"/>
      <w:pPr>
        <w:ind w:left="61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01134D"/>
    <w:multiLevelType w:val="hybridMultilevel"/>
    <w:tmpl w:val="32901002"/>
    <w:lvl w:ilvl="0" w:tplc="9CC6F646">
      <w:start w:val="1"/>
      <w:numFmt w:val="decimal"/>
      <w:lvlText w:val="%1."/>
      <w:lvlJc w:val="left"/>
      <w:pPr>
        <w:ind w:left="4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691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868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0FF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9674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60BF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AC5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69F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29E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9003F"/>
    <w:rsid w:val="000559FB"/>
    <w:rsid w:val="00145C31"/>
    <w:rsid w:val="001B4861"/>
    <w:rsid w:val="001C781A"/>
    <w:rsid w:val="001F2EB8"/>
    <w:rsid w:val="00301E11"/>
    <w:rsid w:val="006738E6"/>
    <w:rsid w:val="00941D90"/>
    <w:rsid w:val="00943AC1"/>
    <w:rsid w:val="009B04E8"/>
    <w:rsid w:val="00A5778F"/>
    <w:rsid w:val="00B36ADF"/>
    <w:rsid w:val="00B61508"/>
    <w:rsid w:val="00C83C99"/>
    <w:rsid w:val="00D7191C"/>
    <w:rsid w:val="00DF174A"/>
    <w:rsid w:val="00E4244C"/>
    <w:rsid w:val="00E9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861"/>
    <w:pPr>
      <w:spacing w:after="4" w:line="250" w:lineRule="auto"/>
      <w:ind w:left="8" w:hanging="8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1B4861"/>
    <w:pPr>
      <w:keepNext/>
      <w:keepLines/>
      <w:spacing w:after="222"/>
      <w:ind w:left="86" w:hanging="10"/>
      <w:outlineLvl w:val="0"/>
    </w:pPr>
    <w:rPr>
      <w:rFonts w:ascii="Arial" w:eastAsia="Arial" w:hAnsi="Arial" w:cs="Arial"/>
      <w:b/>
      <w:color w:val="00000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4861"/>
    <w:rPr>
      <w:rFonts w:ascii="Arial" w:eastAsia="Arial" w:hAnsi="Arial" w:cs="Arial"/>
      <w:b/>
      <w:color w:val="00000A"/>
      <w:sz w:val="20"/>
    </w:rPr>
  </w:style>
  <w:style w:type="table" w:customStyle="1" w:styleId="TableGrid">
    <w:name w:val="TableGrid"/>
    <w:rsid w:val="001B48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83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ortalzp.pl/kody-cpv/szczegoly/uslugi-opieki-spolecznej-obejmujace-miejsca-noclegowe-90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zp.pl/kody-cpv/szczegoly/uslugi-opieki-spolecznej-obejmujace-miejsca-noclegowe-90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845A-90B5-4843-A6AA-F19840A8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2740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X</cp:lastModifiedBy>
  <cp:revision>3</cp:revision>
  <cp:lastPrinted>2023-12-20T07:19:00Z</cp:lastPrinted>
  <dcterms:created xsi:type="dcterms:W3CDTF">2023-12-20T07:21:00Z</dcterms:created>
  <dcterms:modified xsi:type="dcterms:W3CDTF">2023-12-20T09:05:00Z</dcterms:modified>
</cp:coreProperties>
</file>